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D89D" w14:textId="77777777" w:rsidR="00DC2EC4" w:rsidRDefault="003861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3CE8D89E" w14:textId="77777777" w:rsidR="00DC2EC4" w:rsidRDefault="00DC2EC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CE8D89F" w14:textId="578D6976" w:rsidR="00DC2EC4" w:rsidRDefault="0038617C" w:rsidP="00D06B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8D8DF" wp14:editId="3CE8D8E0">
                <wp:simplePos x="0" y="0"/>
                <wp:positionH relativeFrom="column">
                  <wp:posOffset>4554855</wp:posOffset>
                </wp:positionH>
                <wp:positionV relativeFrom="paragraph">
                  <wp:posOffset>-295275</wp:posOffset>
                </wp:positionV>
                <wp:extent cx="1257300" cy="1514475"/>
                <wp:effectExtent l="12700" t="1270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CE8D8E5" w14:textId="23F7BDBF" w:rsidR="00DC2EC4" w:rsidRDefault="004979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73B1F" wp14:editId="1E6857A9">
                                  <wp:extent cx="1156335" cy="1486535"/>
                                  <wp:effectExtent l="0" t="0" r="5715" b="0"/>
                                  <wp:docPr id="174125143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35" cy="148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17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bidi="or-IN"/>
                              </w:rPr>
                              <w:drawing>
                                <wp:inline distT="0" distB="0" distL="0" distR="0" wp14:anchorId="3CE8D8E8" wp14:editId="383FB7DF">
                                  <wp:extent cx="1229360" cy="14751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360" cy="1475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8D8DF" id="Rectangle 1" o:spid="_x0000_s1026" style="position:absolute;margin-left:358.65pt;margin-top:-23.25pt;width:99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" filled="f" strokecolor="black [3213]" strokeweight="2.25pt">
                <v:textbox inset="0,0,0,0">
                  <w:txbxContent>
                    <w:p w14:paraId="3CE8D8E5" w14:textId="23F7BDBF" w:rsidR="00DC2EC4" w:rsidRDefault="004979C0">
                      <w:r>
                        <w:rPr>
                          <w:noProof/>
                        </w:rPr>
                        <w:drawing>
                          <wp:inline distT="0" distB="0" distL="0" distR="0" wp14:anchorId="65473B1F" wp14:editId="1E6857A9">
                            <wp:extent cx="1156335" cy="1486535"/>
                            <wp:effectExtent l="0" t="0" r="5715" b="0"/>
                            <wp:docPr id="174125143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35" cy="148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17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bidi="or-IN"/>
                        </w:rPr>
                        <w:drawing>
                          <wp:inline distT="0" distB="0" distL="0" distR="0" wp14:anchorId="3CE8D8E8" wp14:editId="383FB7DF">
                            <wp:extent cx="1229360" cy="14751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360" cy="1475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Name: 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="0013224A" w:rsidRPr="0013224A">
        <w:rPr>
          <w:rFonts w:ascii="Times New Roman" w:hAnsi="Times New Roman" w:cs="Times New Roman"/>
        </w:rPr>
        <w:t>Mrs</w:t>
      </w:r>
      <w:proofErr w:type="spellEnd"/>
      <w:r w:rsidR="0013224A" w:rsidRPr="0013224A">
        <w:rPr>
          <w:rFonts w:ascii="Times New Roman" w:hAnsi="Times New Roman" w:cs="Times New Roman"/>
        </w:rPr>
        <w:t xml:space="preserve"> </w:t>
      </w:r>
      <w:r w:rsidRPr="00D06BCD">
        <w:rPr>
          <w:rFonts w:ascii="Times New Roman" w:hAnsi="Times New Roman" w:cs="Times New Roman"/>
          <w:lang w:val="en-IN"/>
        </w:rPr>
        <w:t xml:space="preserve">G. </w:t>
      </w:r>
      <w:proofErr w:type="spellStart"/>
      <w:r w:rsidRPr="00D06BCD">
        <w:rPr>
          <w:rFonts w:ascii="Times New Roman" w:hAnsi="Times New Roman" w:cs="Times New Roman"/>
          <w:lang w:val="en-IN"/>
        </w:rPr>
        <w:t>K</w:t>
      </w:r>
      <w:r w:rsidR="00B84ABC" w:rsidRPr="00D06BCD">
        <w:rPr>
          <w:rFonts w:ascii="Times New Roman" w:hAnsi="Times New Roman" w:cs="Times New Roman"/>
          <w:lang w:val="en-IN"/>
        </w:rPr>
        <w:t>aleeswari</w:t>
      </w:r>
      <w:proofErr w:type="spellEnd"/>
    </w:p>
    <w:p w14:paraId="3CE8D8A0" w14:textId="0C62205F" w:rsidR="00DC2EC4" w:rsidRDefault="0038617C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Designation:</w:t>
      </w:r>
      <w:r w:rsidR="00C43456">
        <w:rPr>
          <w:rFonts w:ascii="Times New Roman" w:hAnsi="Times New Roman" w:cs="Times New Roman"/>
          <w:b/>
          <w:bCs/>
        </w:rPr>
        <w:t xml:space="preserve"> </w:t>
      </w:r>
      <w:r w:rsidR="00D06BCD">
        <w:rPr>
          <w:rFonts w:ascii="Times New Roman" w:hAnsi="Times New Roman" w:cs="Times New Roman"/>
          <w:lang w:val="en-IN"/>
        </w:rPr>
        <w:t>Nursing Tutor/Clinical Instructor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4230198" w14:textId="77777777" w:rsidR="00D06BCD" w:rsidRDefault="0038617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Department: </w:t>
      </w:r>
      <w:r w:rsidR="00D06BCD">
        <w:rPr>
          <w:rFonts w:ascii="Times New Roman" w:eastAsia="Times New Roman" w:hAnsi="Times New Roman" w:cs="Times New Roman"/>
          <w:lang w:bidi="or-IN"/>
        </w:rPr>
        <w:t>Community Health Nursing</w:t>
      </w:r>
      <w:r w:rsidR="00D06BCD">
        <w:rPr>
          <w:rFonts w:ascii="Times New Roman" w:hAnsi="Times New Roman" w:cs="Times New Roman"/>
          <w:b/>
          <w:bCs/>
        </w:rPr>
        <w:t xml:space="preserve"> </w:t>
      </w:r>
    </w:p>
    <w:p w14:paraId="3CE8D8A2" w14:textId="04F91EE6" w:rsidR="00DC2EC4" w:rsidRPr="00D06BCD" w:rsidRDefault="0038617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Email id: </w:t>
      </w:r>
      <w:proofErr w:type="spellStart"/>
      <w:r w:rsidRPr="00D06BCD">
        <w:rPr>
          <w:rFonts w:ascii="Times New Roman" w:hAnsi="Times New Roman" w:cs="Times New Roman"/>
          <w:lang w:val="en-IN"/>
        </w:rPr>
        <w:t>kalisaiims</w:t>
      </w:r>
      <w:proofErr w:type="spellEnd"/>
      <w:r w:rsidRPr="00D06BCD">
        <w:rPr>
          <w:rFonts w:ascii="Times New Roman" w:hAnsi="Times New Roman" w:cs="Times New Roman"/>
        </w:rPr>
        <w:t>@aiimsmangalagiri.edu.in</w:t>
      </w:r>
    </w:p>
    <w:p w14:paraId="3CE8D8A3" w14:textId="77777777" w:rsidR="00DC2EC4" w:rsidRDefault="0038617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295"/>
        <w:gridCol w:w="1250"/>
        <w:gridCol w:w="1877"/>
        <w:gridCol w:w="5244"/>
      </w:tblGrid>
      <w:tr w:rsidR="00DC2EC4" w14:paraId="3CE8D8A9" w14:textId="77777777">
        <w:tc>
          <w:tcPr>
            <w:tcW w:w="540" w:type="dxa"/>
          </w:tcPr>
          <w:p w14:paraId="3CE8D8A4" w14:textId="77777777" w:rsidR="00DC2EC4" w:rsidRPr="00CB4D37" w:rsidRDefault="0038617C" w:rsidP="00CB4D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CB4D37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Sl. No.</w:t>
            </w:r>
          </w:p>
        </w:tc>
        <w:tc>
          <w:tcPr>
            <w:tcW w:w="1295" w:type="dxa"/>
          </w:tcPr>
          <w:p w14:paraId="3CE8D8A5" w14:textId="77777777" w:rsidR="00DC2EC4" w:rsidRPr="00CB4D37" w:rsidRDefault="0038617C" w:rsidP="00CB4D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CB4D37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Degree</w:t>
            </w:r>
          </w:p>
        </w:tc>
        <w:tc>
          <w:tcPr>
            <w:tcW w:w="1250" w:type="dxa"/>
          </w:tcPr>
          <w:p w14:paraId="3CE8D8A6" w14:textId="77777777" w:rsidR="00DC2EC4" w:rsidRPr="00CB4D37" w:rsidRDefault="0038617C" w:rsidP="00CB4D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CB4D37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Year of passing</w:t>
            </w:r>
          </w:p>
        </w:tc>
        <w:tc>
          <w:tcPr>
            <w:tcW w:w="1877" w:type="dxa"/>
          </w:tcPr>
          <w:p w14:paraId="3CE8D8A7" w14:textId="77777777" w:rsidR="00DC2EC4" w:rsidRPr="00CB4D37" w:rsidRDefault="0038617C" w:rsidP="00CB4D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CB4D37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Subject</w:t>
            </w:r>
          </w:p>
        </w:tc>
        <w:tc>
          <w:tcPr>
            <w:tcW w:w="5244" w:type="dxa"/>
          </w:tcPr>
          <w:p w14:paraId="3CE8D8A8" w14:textId="77777777" w:rsidR="00DC2EC4" w:rsidRPr="00CB4D37" w:rsidRDefault="0038617C" w:rsidP="00CB4D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CB4D37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College/University</w:t>
            </w:r>
          </w:p>
        </w:tc>
      </w:tr>
      <w:tr w:rsidR="00DC2EC4" w14:paraId="3CE8D8B0" w14:textId="77777777">
        <w:trPr>
          <w:trHeight w:val="414"/>
        </w:trPr>
        <w:tc>
          <w:tcPr>
            <w:tcW w:w="540" w:type="dxa"/>
          </w:tcPr>
          <w:p w14:paraId="3CE8D8AA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5" w:type="dxa"/>
          </w:tcPr>
          <w:p w14:paraId="3CE8D8AB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bidi="or-IN"/>
              </w:rPr>
              <w:t>B.Sc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Nursing</w:t>
            </w:r>
          </w:p>
        </w:tc>
        <w:tc>
          <w:tcPr>
            <w:tcW w:w="1250" w:type="dxa"/>
          </w:tcPr>
          <w:p w14:paraId="3CE8D8AC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2006</w:t>
            </w:r>
          </w:p>
        </w:tc>
        <w:tc>
          <w:tcPr>
            <w:tcW w:w="1877" w:type="dxa"/>
          </w:tcPr>
          <w:p w14:paraId="3CE8D8AD" w14:textId="5200B60A" w:rsidR="00DC2EC4" w:rsidRDefault="00DC24E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Nursing</w:t>
            </w:r>
          </w:p>
        </w:tc>
        <w:tc>
          <w:tcPr>
            <w:tcW w:w="5244" w:type="dxa"/>
          </w:tcPr>
          <w:p w14:paraId="3CE8D8AE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Dhanvantri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college of Nursing</w:t>
            </w:r>
          </w:p>
          <w:p w14:paraId="3CE8D8AF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TamilNadu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Dr.MGR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Medical University, Chennai</w:t>
            </w:r>
          </w:p>
        </w:tc>
      </w:tr>
      <w:tr w:rsidR="00DC2EC4" w14:paraId="3CE8D8B6" w14:textId="77777777">
        <w:tc>
          <w:tcPr>
            <w:tcW w:w="540" w:type="dxa"/>
          </w:tcPr>
          <w:p w14:paraId="3CE8D8B1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5" w:type="dxa"/>
          </w:tcPr>
          <w:p w14:paraId="3CE8D8B2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MSc Nursing</w:t>
            </w:r>
          </w:p>
        </w:tc>
        <w:tc>
          <w:tcPr>
            <w:tcW w:w="1250" w:type="dxa"/>
          </w:tcPr>
          <w:p w14:paraId="3CE8D8B3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2012</w:t>
            </w:r>
          </w:p>
        </w:tc>
        <w:tc>
          <w:tcPr>
            <w:tcW w:w="1877" w:type="dxa"/>
          </w:tcPr>
          <w:p w14:paraId="3CE8D8B4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Community Health Nursing</w:t>
            </w:r>
          </w:p>
        </w:tc>
        <w:tc>
          <w:tcPr>
            <w:tcW w:w="5244" w:type="dxa"/>
          </w:tcPr>
          <w:p w14:paraId="3CE8D8B5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Sri Ramachandra University, Chennai</w:t>
            </w:r>
          </w:p>
        </w:tc>
      </w:tr>
      <w:tr w:rsidR="00DC2EC4" w14:paraId="3CE8D8BC" w14:textId="77777777">
        <w:tc>
          <w:tcPr>
            <w:tcW w:w="540" w:type="dxa"/>
          </w:tcPr>
          <w:p w14:paraId="3CE8D8B7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3</w:t>
            </w:r>
          </w:p>
        </w:tc>
        <w:tc>
          <w:tcPr>
            <w:tcW w:w="1295" w:type="dxa"/>
          </w:tcPr>
          <w:p w14:paraId="3CE8D8B8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3CE8D8B9" w14:textId="5E94BE21" w:rsidR="00DC2EC4" w:rsidRDefault="00E92985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</w:t>
            </w:r>
            <w:r w:rsidR="0038617C">
              <w:rPr>
                <w:rFonts w:ascii="Times New Roman" w:eastAsia="Times New Roman" w:hAnsi="Times New Roman" w:cs="Times New Roman"/>
                <w:lang w:bidi="or-IN"/>
              </w:rPr>
              <w:t>cholar</w:t>
            </w:r>
          </w:p>
        </w:tc>
        <w:tc>
          <w:tcPr>
            <w:tcW w:w="1877" w:type="dxa"/>
          </w:tcPr>
          <w:p w14:paraId="3CE8D8BA" w14:textId="3D1041A0" w:rsidR="00DC2EC4" w:rsidRDefault="00DC24E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Community Health Nursing</w:t>
            </w:r>
          </w:p>
        </w:tc>
        <w:tc>
          <w:tcPr>
            <w:tcW w:w="5244" w:type="dxa"/>
          </w:tcPr>
          <w:p w14:paraId="3CE8D8BB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BIHER, Chennai</w:t>
            </w:r>
          </w:p>
        </w:tc>
      </w:tr>
      <w:tr w:rsidR="00DC2EC4" w14:paraId="3CE8D8C2" w14:textId="77777777">
        <w:tc>
          <w:tcPr>
            <w:tcW w:w="540" w:type="dxa"/>
          </w:tcPr>
          <w:p w14:paraId="3CE8D8BD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4</w:t>
            </w:r>
          </w:p>
        </w:tc>
        <w:tc>
          <w:tcPr>
            <w:tcW w:w="1295" w:type="dxa"/>
          </w:tcPr>
          <w:p w14:paraId="3CE8D8BE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Any Other</w:t>
            </w:r>
          </w:p>
        </w:tc>
        <w:tc>
          <w:tcPr>
            <w:tcW w:w="1250" w:type="dxa"/>
          </w:tcPr>
          <w:p w14:paraId="3CE8D8BF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PGD YOGA</w:t>
            </w:r>
          </w:p>
        </w:tc>
        <w:tc>
          <w:tcPr>
            <w:tcW w:w="1877" w:type="dxa"/>
          </w:tcPr>
          <w:p w14:paraId="3CE8D8C0" w14:textId="4DA39EAC" w:rsidR="00DC2EC4" w:rsidRDefault="00DC24E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Yoga</w:t>
            </w:r>
          </w:p>
        </w:tc>
        <w:tc>
          <w:tcPr>
            <w:tcW w:w="5244" w:type="dxa"/>
          </w:tcPr>
          <w:p w14:paraId="3CE8D8C1" w14:textId="77777777" w:rsidR="00DC2EC4" w:rsidRDefault="0038617C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TamilNadu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Physical Education and Sports University, Chennai</w:t>
            </w:r>
          </w:p>
        </w:tc>
      </w:tr>
    </w:tbl>
    <w:p w14:paraId="63B89180" w14:textId="0D67B38C" w:rsidR="00B41E9E" w:rsidRDefault="00B41E9E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Certificate of completion: </w:t>
      </w:r>
    </w:p>
    <w:p w14:paraId="1A4EE3D0" w14:textId="6602BB15" w:rsidR="00B41E9E" w:rsidRPr="00375F64" w:rsidRDefault="00ED4573" w:rsidP="00ED457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Foundational course on social and </w:t>
      </w:r>
      <w:proofErr w:type="spellStart"/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>behavioural</w:t>
      </w:r>
      <w:proofErr w:type="spellEnd"/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 change communication</w:t>
      </w:r>
      <w:r w:rsidR="008E4217"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 by UNICEF</w:t>
      </w:r>
    </w:p>
    <w:p w14:paraId="42F964CC" w14:textId="24E0D204" w:rsidR="00C2743F" w:rsidRPr="00375F64" w:rsidRDefault="00C2743F" w:rsidP="00ED457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Advanced diet and Nutrition therapy </w:t>
      </w:r>
    </w:p>
    <w:p w14:paraId="460174CF" w14:textId="3387B55E" w:rsidR="001D62EA" w:rsidRPr="00375F64" w:rsidRDefault="001D62EA" w:rsidP="00ED457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>Research methods in Health Promotion</w:t>
      </w:r>
    </w:p>
    <w:p w14:paraId="56DFDA97" w14:textId="540ABC96" w:rsidR="00E23D9E" w:rsidRPr="00375F64" w:rsidRDefault="005B39E3" w:rsidP="00ED457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>Level I Simulation educator</w:t>
      </w:r>
      <w:r w:rsidR="00E12F85"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 (Pedi Stars)</w:t>
      </w:r>
    </w:p>
    <w:p w14:paraId="74DA7CED" w14:textId="1536EA89" w:rsidR="000428A3" w:rsidRPr="00375F64" w:rsidRDefault="00A11809" w:rsidP="00ED457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375F6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Master diploma in counselling psychology </w:t>
      </w:r>
    </w:p>
    <w:p w14:paraId="3CE8D8C3" w14:textId="42697BA0" w:rsidR="00DC2EC4" w:rsidRDefault="0038617C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3CE8D8C4" w14:textId="51886E20" w:rsidR="00DC2EC4" w:rsidRDefault="0038617C">
      <w:pPr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9E088B"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</w:t>
      </w:r>
      <w:r w:rsidR="009E088B" w:rsidRPr="009E088B"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 </w:t>
      </w:r>
      <w:r w:rsidRPr="009E088B">
        <w:rPr>
          <w:rFonts w:ascii="Times New Roman" w:eastAsia="Times New Roman" w:hAnsi="Times New Roman" w:cs="Times New Roman"/>
          <w:b/>
          <w:bCs/>
          <w:u w:val="single"/>
          <w:lang w:bidi="or-IN"/>
        </w:rPr>
        <w:t>gate</w:t>
      </w:r>
      <w:r w:rsidRPr="009E088B">
        <w:rPr>
          <w:rFonts w:ascii="Times New Roman" w:eastAsia="Times New Roman" w:hAnsi="Times New Roman" w:cs="Times New Roman"/>
          <w:b/>
          <w:bCs/>
          <w:lang w:bidi="or-IN"/>
        </w:rPr>
        <w:t>:</w:t>
      </w:r>
      <w:r w:rsidR="008666E8" w:rsidRPr="009E088B">
        <w:rPr>
          <w:rFonts w:ascii="Times New Roman" w:eastAsia="Times New Roman" w:hAnsi="Times New Roman" w:cs="Times New Roman"/>
          <w:b/>
          <w:bCs/>
          <w:lang w:bidi="or-IN"/>
        </w:rPr>
        <w:t xml:space="preserve">   </w:t>
      </w:r>
      <w:hyperlink r:id="rId11" w:history="1">
        <w:r w:rsidR="009E088B" w:rsidRPr="00793421">
          <w:rPr>
            <w:rStyle w:val="Hyperlink"/>
            <w:rFonts w:ascii="Times New Roman" w:hAnsi="Times New Roman"/>
            <w:lang w:val="en-IN"/>
          </w:rPr>
          <w:t>https://www.researchgate.net/profile/Kaleeswari-Gunasekaran</w:t>
        </w:r>
      </w:hyperlink>
    </w:p>
    <w:p w14:paraId="3CE8D8C5" w14:textId="69C068D9" w:rsidR="00DC2EC4" w:rsidRPr="005C6502" w:rsidRDefault="0038617C">
      <w:pPr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Any Other:</w:t>
      </w:r>
      <w:r w:rsidR="008666E8" w:rsidRPr="005C6502">
        <w:rPr>
          <w:rFonts w:ascii="Times New Roman" w:eastAsia="Times New Roman" w:hAnsi="Times New Roman" w:cs="Times New Roman"/>
          <w:b/>
          <w:bCs/>
          <w:lang w:bidi="or-IN"/>
        </w:rPr>
        <w:t xml:space="preserve">   </w:t>
      </w:r>
      <w:r w:rsidRPr="005C6502">
        <w:rPr>
          <w:rFonts w:ascii="Times New Roman" w:eastAsia="SimSun" w:hAnsi="Times New Roman" w:cs="Times New Roman"/>
          <w:lang w:eastAsia="zh-CN" w:bidi="ar"/>
        </w:rPr>
        <w:t>https://orcid.org/</w:t>
      </w:r>
      <w:r w:rsidRPr="005C6502">
        <w:rPr>
          <w:rFonts w:ascii="Times New Roman" w:hAnsi="Times New Roman" w:cs="Times New Roman"/>
        </w:rPr>
        <w:t xml:space="preserve">0000-0001-7736-2403 </w:t>
      </w:r>
    </w:p>
    <w:p w14:paraId="3CE8D8C6" w14:textId="77777777" w:rsidR="00DC2EC4" w:rsidRDefault="0038617C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interest:</w:t>
      </w:r>
    </w:p>
    <w:p w14:paraId="3CE8D8C7" w14:textId="77777777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/>
        </w:rPr>
      </w:pPr>
      <w:r w:rsidRPr="00375F64">
        <w:rPr>
          <w:rFonts w:ascii="Times New Roman" w:eastAsia="Times New Roman" w:hAnsi="Times New Roman"/>
        </w:rPr>
        <w:t>Prevention of Adolescent anemia.</w:t>
      </w:r>
    </w:p>
    <w:p w14:paraId="3CE8D8C8" w14:textId="77777777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/>
        </w:rPr>
      </w:pPr>
      <w:r w:rsidRPr="00375F64">
        <w:rPr>
          <w:rFonts w:ascii="Times New Roman" w:eastAsia="Times New Roman" w:hAnsi="Times New Roman"/>
        </w:rPr>
        <w:t>Community –based antenatal care.</w:t>
      </w:r>
    </w:p>
    <w:p w14:paraId="3CE8D8C9" w14:textId="77777777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/>
        </w:rPr>
      </w:pPr>
      <w:r w:rsidRPr="00375F64">
        <w:rPr>
          <w:rFonts w:ascii="Times New Roman" w:eastAsia="Times New Roman" w:hAnsi="Times New Roman"/>
        </w:rPr>
        <w:t xml:space="preserve">Nurse led Community-Immunization </w:t>
      </w:r>
      <w:proofErr w:type="spellStart"/>
      <w:proofErr w:type="gramStart"/>
      <w:r w:rsidRPr="00375F64">
        <w:rPr>
          <w:rFonts w:ascii="Times New Roman" w:eastAsia="Times New Roman" w:hAnsi="Times New Roman"/>
        </w:rPr>
        <w:t>clinics,campaigns</w:t>
      </w:r>
      <w:proofErr w:type="gramEnd"/>
      <w:r w:rsidRPr="00375F64">
        <w:rPr>
          <w:rFonts w:ascii="Times New Roman" w:eastAsia="Times New Roman" w:hAnsi="Times New Roman"/>
        </w:rPr>
        <w:t>,outreach</w:t>
      </w:r>
      <w:proofErr w:type="spellEnd"/>
      <w:r w:rsidRPr="00375F64">
        <w:rPr>
          <w:rFonts w:ascii="Times New Roman" w:eastAsia="Times New Roman" w:hAnsi="Times New Roman"/>
        </w:rPr>
        <w:t xml:space="preserve"> activities against Childhood Vaccine preventable diseases.</w:t>
      </w:r>
    </w:p>
    <w:p w14:paraId="3CE8D8CA" w14:textId="77777777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/>
        </w:rPr>
      </w:pPr>
      <w:r w:rsidRPr="00375F64">
        <w:rPr>
          <w:rFonts w:ascii="Times New Roman" w:eastAsia="Times New Roman" w:hAnsi="Times New Roman"/>
        </w:rPr>
        <w:t>National Digital Health Mission</w:t>
      </w:r>
    </w:p>
    <w:p w14:paraId="3CE8D8CB" w14:textId="6BFA6126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/>
        </w:rPr>
      </w:pPr>
      <w:r w:rsidRPr="00375F64">
        <w:rPr>
          <w:rFonts w:ascii="Times New Roman" w:eastAsia="Times New Roman" w:hAnsi="Times New Roman"/>
        </w:rPr>
        <w:t xml:space="preserve">Community -based Palliative care (Prevention, Early identification, Relieving </w:t>
      </w:r>
      <w:proofErr w:type="spellStart"/>
      <w:r w:rsidRPr="00375F64">
        <w:rPr>
          <w:rFonts w:ascii="Times New Roman" w:eastAsia="Times New Roman" w:hAnsi="Times New Roman"/>
        </w:rPr>
        <w:t>spiritualdistress</w:t>
      </w:r>
      <w:proofErr w:type="spellEnd"/>
      <w:r w:rsidRPr="00375F64">
        <w:rPr>
          <w:rFonts w:ascii="Times New Roman" w:eastAsia="Times New Roman" w:hAnsi="Times New Roman"/>
        </w:rPr>
        <w:t>).</w:t>
      </w:r>
    </w:p>
    <w:p w14:paraId="3CE8D8CC" w14:textId="77777777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/>
        </w:rPr>
      </w:pPr>
      <w:r w:rsidRPr="00375F64">
        <w:rPr>
          <w:rFonts w:ascii="Times New Roman" w:eastAsia="Times New Roman" w:hAnsi="Times New Roman"/>
        </w:rPr>
        <w:t xml:space="preserve">Complementary </w:t>
      </w:r>
      <w:proofErr w:type="gramStart"/>
      <w:r w:rsidRPr="00375F64">
        <w:rPr>
          <w:rFonts w:ascii="Times New Roman" w:eastAsia="Times New Roman" w:hAnsi="Times New Roman"/>
        </w:rPr>
        <w:t>Therapy :</w:t>
      </w:r>
      <w:proofErr w:type="gramEnd"/>
      <w:r w:rsidRPr="00375F64">
        <w:rPr>
          <w:rFonts w:ascii="Times New Roman" w:eastAsia="Times New Roman" w:hAnsi="Times New Roman"/>
        </w:rPr>
        <w:t xml:space="preserve"> Yoga</w:t>
      </w:r>
    </w:p>
    <w:p w14:paraId="3CE8D8CD" w14:textId="77777777" w:rsidR="00DC2EC4" w:rsidRPr="00375F64" w:rsidRDefault="0038617C" w:rsidP="00375F64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375F64">
        <w:rPr>
          <w:rFonts w:ascii="Times New Roman" w:eastAsia="Times New Roman" w:hAnsi="Times New Roman"/>
        </w:rPr>
        <w:t>Community emerging diseases</w:t>
      </w:r>
    </w:p>
    <w:p w14:paraId="3CE8D8CE" w14:textId="77777777" w:rsidR="00DC2EC4" w:rsidRDefault="00DC2EC4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p w14:paraId="3CE8D8CF" w14:textId="77777777" w:rsidR="00DC2EC4" w:rsidRDefault="0038617C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14:paraId="3CE8D8D0" w14:textId="3ACD6AFE" w:rsidR="00DC2EC4" w:rsidRPr="005F4A3F" w:rsidRDefault="0038617C" w:rsidP="005F4A3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hAnsi="Times New Roman"/>
          <w:shd w:val="clear" w:color="auto" w:fill="FFFFFF"/>
        </w:rPr>
      </w:pPr>
      <w:r w:rsidRPr="005F4A3F">
        <w:rPr>
          <w:rFonts w:ascii="Times New Roman" w:hAnsi="Times New Roman"/>
          <w:shd w:val="clear" w:color="auto" w:fill="FFFFFF"/>
        </w:rPr>
        <w:t xml:space="preserve">Nutritional Society of India </w:t>
      </w:r>
    </w:p>
    <w:p w14:paraId="3CE8D8D1" w14:textId="10439D10" w:rsidR="00DC2EC4" w:rsidRPr="005F4A3F" w:rsidRDefault="0038617C" w:rsidP="005F4A3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hAnsi="Times New Roman"/>
          <w:shd w:val="clear" w:color="auto" w:fill="FFFFFF"/>
        </w:rPr>
      </w:pPr>
      <w:r w:rsidRPr="005F4A3F">
        <w:rPr>
          <w:rFonts w:ascii="Times New Roman" w:hAnsi="Times New Roman"/>
          <w:shd w:val="clear" w:color="auto" w:fill="FFFFFF"/>
        </w:rPr>
        <w:t xml:space="preserve">SOCHINI: Vellore, </w:t>
      </w:r>
      <w:proofErr w:type="spellStart"/>
      <w:r w:rsidRPr="005F4A3F">
        <w:rPr>
          <w:rFonts w:ascii="Times New Roman" w:hAnsi="Times New Roman"/>
          <w:shd w:val="clear" w:color="auto" w:fill="FFFFFF"/>
        </w:rPr>
        <w:t>Tamilnadu</w:t>
      </w:r>
      <w:proofErr w:type="spellEnd"/>
    </w:p>
    <w:p w14:paraId="3CE8D8D2" w14:textId="01FB4F08" w:rsidR="00DC2EC4" w:rsidRPr="005F4A3F" w:rsidRDefault="0038617C" w:rsidP="005F4A3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hAnsi="Times New Roman"/>
          <w:shd w:val="clear" w:color="auto" w:fill="FFFFFF"/>
        </w:rPr>
      </w:pPr>
      <w:r w:rsidRPr="005F4A3F">
        <w:rPr>
          <w:rFonts w:ascii="Times New Roman" w:hAnsi="Times New Roman"/>
          <w:shd w:val="clear" w:color="auto" w:fill="FFFFFF"/>
        </w:rPr>
        <w:t xml:space="preserve">Trained Nurses Association of India </w:t>
      </w:r>
    </w:p>
    <w:p w14:paraId="3CE8D8D3" w14:textId="069A05AB" w:rsidR="00DC2EC4" w:rsidRPr="005F4A3F" w:rsidRDefault="0038617C" w:rsidP="005F4A3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5F4A3F">
        <w:rPr>
          <w:rFonts w:ascii="Times New Roman" w:hAnsi="Times New Roman"/>
          <w:shd w:val="clear" w:color="auto" w:fill="FFFFFF"/>
        </w:rPr>
        <w:t>Indian Red Cross society</w:t>
      </w:r>
    </w:p>
    <w:p w14:paraId="3CE8D8D4" w14:textId="77777777" w:rsidR="00DC2EC4" w:rsidRDefault="0038617C">
      <w:pPr>
        <w:shd w:val="clear" w:color="auto" w:fill="FFFFFF"/>
        <w:spacing w:before="240" w:line="276" w:lineRule="auto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</w:p>
    <w:p w14:paraId="3CE8D8D5" w14:textId="77777777" w:rsidR="00DC2EC4" w:rsidRPr="00DC24EC" w:rsidRDefault="0038617C" w:rsidP="00DC24EC">
      <w:pPr>
        <w:pStyle w:val="ListParagraph"/>
        <w:numPr>
          <w:ilvl w:val="0"/>
          <w:numId w:val="6"/>
        </w:numPr>
        <w:shd w:val="clear" w:color="auto" w:fill="FFFFFF"/>
        <w:spacing w:before="240" w:line="276" w:lineRule="auto"/>
        <w:outlineLvl w:val="3"/>
        <w:rPr>
          <w:rFonts w:ascii="Times New Roman" w:hAnsi="Times New Roman"/>
          <w:shd w:val="clear" w:color="auto" w:fill="FFFFFF"/>
        </w:rPr>
      </w:pPr>
      <w:r w:rsidRPr="00DC24EC">
        <w:rPr>
          <w:rFonts w:ascii="Times New Roman" w:hAnsi="Times New Roman"/>
          <w:shd w:val="clear" w:color="auto" w:fill="FFFFFF"/>
        </w:rPr>
        <w:t xml:space="preserve">Best Yoga Teacher Award from </w:t>
      </w:r>
      <w:proofErr w:type="spellStart"/>
      <w:r w:rsidRPr="00DC24EC">
        <w:rPr>
          <w:rFonts w:ascii="Times New Roman" w:hAnsi="Times New Roman"/>
          <w:shd w:val="clear" w:color="auto" w:fill="FFFFFF"/>
        </w:rPr>
        <w:t>TamilNadu</w:t>
      </w:r>
      <w:proofErr w:type="spellEnd"/>
      <w:r w:rsidRPr="00DC24EC">
        <w:rPr>
          <w:rFonts w:ascii="Times New Roman" w:hAnsi="Times New Roman"/>
          <w:shd w:val="clear" w:color="auto" w:fill="FFFFFF"/>
        </w:rPr>
        <w:t xml:space="preserve"> Sports </w:t>
      </w:r>
      <w:proofErr w:type="spellStart"/>
      <w:r w:rsidRPr="00DC24EC">
        <w:rPr>
          <w:rFonts w:ascii="Times New Roman" w:hAnsi="Times New Roman"/>
          <w:shd w:val="clear" w:color="auto" w:fill="FFFFFF"/>
        </w:rPr>
        <w:t>Yogasana</w:t>
      </w:r>
      <w:proofErr w:type="spellEnd"/>
      <w:r w:rsidRPr="00DC24EC">
        <w:rPr>
          <w:rFonts w:ascii="Times New Roman" w:hAnsi="Times New Roman"/>
          <w:shd w:val="clear" w:color="auto" w:fill="FFFFFF"/>
        </w:rPr>
        <w:t xml:space="preserve"> Association</w:t>
      </w:r>
    </w:p>
    <w:p w14:paraId="3CE8D8D6" w14:textId="77777777" w:rsidR="00DC2EC4" w:rsidRPr="00DC24EC" w:rsidRDefault="0038617C" w:rsidP="00DC24EC">
      <w:pPr>
        <w:pStyle w:val="ListParagraph"/>
        <w:numPr>
          <w:ilvl w:val="0"/>
          <w:numId w:val="6"/>
        </w:numPr>
        <w:shd w:val="clear" w:color="auto" w:fill="FFFFFF"/>
        <w:spacing w:before="240" w:line="276" w:lineRule="auto"/>
        <w:outlineLvl w:val="3"/>
        <w:rPr>
          <w:rFonts w:ascii="Times New Roman" w:eastAsia="Times New Roman" w:hAnsi="Times New Roman" w:cs="Times New Roman"/>
          <w:u w:val="single"/>
          <w:lang w:bidi="or-IN"/>
        </w:rPr>
      </w:pPr>
      <w:r w:rsidRPr="00DC24EC">
        <w:rPr>
          <w:rFonts w:ascii="Times New Roman" w:hAnsi="Times New Roman"/>
          <w:shd w:val="clear" w:color="auto" w:fill="FFFFFF"/>
        </w:rPr>
        <w:t>Best Faculty Award</w:t>
      </w:r>
    </w:p>
    <w:p w14:paraId="3CE8D8D7" w14:textId="77777777" w:rsidR="00DC2EC4" w:rsidRDefault="0038617C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0BFB7F05" w14:textId="3CD33E10" w:rsidR="00B53F81" w:rsidRPr="00DC24EC" w:rsidRDefault="00A90399" w:rsidP="00A90399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DC24EC">
        <w:rPr>
          <w:rFonts w:ascii="Times New Roman" w:hAnsi="Times New Roman" w:cs="Times New Roman"/>
          <w:u w:val="single"/>
          <w:shd w:val="clear" w:color="auto" w:fill="FFFFFF"/>
        </w:rPr>
        <w:t>1.</w:t>
      </w:r>
      <w:proofErr w:type="gramStart"/>
      <w:r w:rsidRPr="00DC24EC">
        <w:rPr>
          <w:rFonts w:ascii="Times New Roman" w:hAnsi="Times New Roman" w:cs="Times New Roman"/>
          <w:shd w:val="clear" w:color="auto" w:fill="FFFFFF"/>
        </w:rPr>
        <w:t>G.Kaleeswari</w:t>
      </w:r>
      <w:proofErr w:type="gramEnd"/>
      <w:r w:rsidR="00DB647D" w:rsidRPr="00DC24EC">
        <w:rPr>
          <w:rFonts w:ascii="Times New Roman" w:hAnsi="Times New Roman" w:cs="Times New Roman"/>
          <w:shd w:val="clear" w:color="auto" w:fill="FFFFFF"/>
        </w:rPr>
        <w:t>, Dr. S. Rajalakshmi</w:t>
      </w:r>
      <w:r w:rsidR="00FE1A05" w:rsidRPr="00DC24EC">
        <w:rPr>
          <w:rFonts w:ascii="Times New Roman" w:hAnsi="Times New Roman" w:cs="Times New Roman"/>
          <w:shd w:val="clear" w:color="auto" w:fill="FFFFFF"/>
        </w:rPr>
        <w:t>,2024.Prevalence, Awareness and Predisposing factors for Polycystic Ovarian Syndrome (PCOS) among young women in selected PHC.</w:t>
      </w:r>
      <w:r w:rsidR="0056498F" w:rsidRPr="00DC24EC">
        <w:rPr>
          <w:rFonts w:ascii="Times New Roman" w:hAnsi="Times New Roman" w:cs="Times New Roman"/>
          <w:shd w:val="clear" w:color="auto" w:fill="FFFFFF"/>
        </w:rPr>
        <w:t xml:space="preserve"> Available from</w:t>
      </w:r>
      <w:r w:rsidR="00C9128F" w:rsidRPr="00DC24EC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2" w:history="1">
        <w:r w:rsidR="0025720D" w:rsidRPr="00DC24EC">
          <w:rPr>
            <w:rStyle w:val="Hyperlink"/>
            <w:rFonts w:ascii="Times New Roman" w:hAnsi="Times New Roman" w:cs="Times New Roman"/>
            <w:shd w:val="clear" w:color="auto" w:fill="FFFFFF"/>
          </w:rPr>
          <w:t>https://kuey.net/index.php/kuey/article/view/4117</w:t>
        </w:r>
      </w:hyperlink>
    </w:p>
    <w:p w14:paraId="5261C557" w14:textId="450F3C58" w:rsidR="0025720D" w:rsidRPr="00DC24EC" w:rsidRDefault="0025720D" w:rsidP="00A90399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DC24EC">
        <w:rPr>
          <w:rFonts w:ascii="Times New Roman" w:hAnsi="Times New Roman" w:cs="Times New Roman"/>
          <w:shd w:val="clear" w:color="auto" w:fill="FFFFFF"/>
        </w:rPr>
        <w:t xml:space="preserve">2. Conference proceedings: </w:t>
      </w:r>
      <w:r w:rsidR="00EF6300" w:rsidRPr="00DC24EC">
        <w:rPr>
          <w:rFonts w:ascii="Times New Roman" w:hAnsi="Times New Roman" w:cs="Times New Roman"/>
          <w:shd w:val="clear" w:color="auto" w:fill="FFFFFF"/>
        </w:rPr>
        <w:t>Effec</w:t>
      </w:r>
      <w:r w:rsidR="000B1469" w:rsidRPr="00DC24EC">
        <w:rPr>
          <w:rFonts w:ascii="Times New Roman" w:hAnsi="Times New Roman" w:cs="Times New Roman"/>
          <w:shd w:val="clear" w:color="auto" w:fill="FFFFFF"/>
        </w:rPr>
        <w:t>t</w:t>
      </w:r>
      <w:r w:rsidR="00EF6300" w:rsidRPr="00DC24EC">
        <w:rPr>
          <w:rFonts w:ascii="Times New Roman" w:hAnsi="Times New Roman" w:cs="Times New Roman"/>
          <w:shd w:val="clear" w:color="auto" w:fill="FFFFFF"/>
        </w:rPr>
        <w:t>iveness of planned teaching pr</w:t>
      </w:r>
      <w:r w:rsidR="000B1469" w:rsidRPr="00DC24EC">
        <w:rPr>
          <w:rFonts w:ascii="Times New Roman" w:hAnsi="Times New Roman" w:cs="Times New Roman"/>
          <w:shd w:val="clear" w:color="auto" w:fill="FFFFFF"/>
        </w:rPr>
        <w:t>o</w:t>
      </w:r>
      <w:r w:rsidR="00EF6300" w:rsidRPr="00DC24EC">
        <w:rPr>
          <w:rFonts w:ascii="Times New Roman" w:hAnsi="Times New Roman" w:cs="Times New Roman"/>
          <w:shd w:val="clear" w:color="auto" w:fill="FFFFFF"/>
        </w:rPr>
        <w:t xml:space="preserve">gramme on </w:t>
      </w:r>
      <w:r w:rsidR="000B1469" w:rsidRPr="00DC24EC">
        <w:rPr>
          <w:rFonts w:ascii="Times New Roman" w:hAnsi="Times New Roman" w:cs="Times New Roman"/>
          <w:shd w:val="clear" w:color="auto" w:fill="FFFFFF"/>
        </w:rPr>
        <w:t>awareness</w:t>
      </w:r>
      <w:r w:rsidR="00807F9F" w:rsidRPr="00DC24EC">
        <w:rPr>
          <w:rFonts w:ascii="Times New Roman" w:hAnsi="Times New Roman" w:cs="Times New Roman"/>
          <w:shd w:val="clear" w:color="auto" w:fill="FFFFFF"/>
        </w:rPr>
        <w:t xml:space="preserve"> and attitude regarding early identification and management of polycystic ovarian syndrome a</w:t>
      </w:r>
      <w:r w:rsidR="00AD14AB" w:rsidRPr="00DC24EC">
        <w:rPr>
          <w:rFonts w:ascii="Times New Roman" w:hAnsi="Times New Roman" w:cs="Times New Roman"/>
          <w:shd w:val="clear" w:color="auto" w:fill="FFFFFF"/>
        </w:rPr>
        <w:t>mong adolescent girls in selected hospital</w:t>
      </w:r>
      <w:r w:rsidR="0061266A" w:rsidRPr="00DC24EC">
        <w:rPr>
          <w:rFonts w:ascii="Times New Roman" w:hAnsi="Times New Roman" w:cs="Times New Roman"/>
          <w:shd w:val="clear" w:color="auto" w:fill="FFFFFF"/>
        </w:rPr>
        <w:t>, 2023, ICAESM</w:t>
      </w:r>
      <w:r w:rsidR="008E2E18" w:rsidRPr="00DC24EC">
        <w:rPr>
          <w:rFonts w:ascii="Times New Roman" w:hAnsi="Times New Roman" w:cs="Times New Roman"/>
          <w:shd w:val="clear" w:color="auto" w:fill="FFFFFF"/>
        </w:rPr>
        <w:t>’2023 Conference ISBN No.</w:t>
      </w:r>
      <w:r w:rsidR="00862581" w:rsidRPr="00DC24EC">
        <w:rPr>
          <w:rFonts w:ascii="Times New Roman" w:hAnsi="Times New Roman" w:cs="Times New Roman"/>
          <w:shd w:val="clear" w:color="auto" w:fill="FFFFFF"/>
        </w:rPr>
        <w:t>978-93-5981-580</w:t>
      </w:r>
      <w:r w:rsidR="0030094A" w:rsidRPr="00DC24E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CE8D8D8" w14:textId="4682649F" w:rsidR="00DC2EC4" w:rsidRPr="00DC24EC" w:rsidRDefault="00A049D7" w:rsidP="007E3868">
      <w:pPr>
        <w:shd w:val="clear" w:color="auto" w:fill="FFFFFF"/>
        <w:tabs>
          <w:tab w:val="left" w:pos="312"/>
        </w:tabs>
        <w:spacing w:before="240" w:after="0" w:line="276" w:lineRule="auto"/>
        <w:outlineLvl w:val="3"/>
        <w:rPr>
          <w:rFonts w:ascii="Times New Roman" w:hAnsi="Times New Roman"/>
          <w:shd w:val="clear" w:color="auto" w:fill="FFFFFF"/>
        </w:rPr>
      </w:pPr>
      <w:r w:rsidRPr="00DC24EC">
        <w:rPr>
          <w:rFonts w:ascii="Times New Roman" w:hAnsi="Times New Roman"/>
          <w:shd w:val="clear" w:color="auto" w:fill="FFFFFF"/>
        </w:rPr>
        <w:t>3</w:t>
      </w:r>
      <w:r w:rsidR="007E3868" w:rsidRPr="00DC24EC">
        <w:rPr>
          <w:rFonts w:ascii="Times New Roman" w:hAnsi="Times New Roman"/>
          <w:shd w:val="clear" w:color="auto" w:fill="FFFFFF"/>
        </w:rPr>
        <w:t xml:space="preserve">. </w:t>
      </w:r>
      <w:r w:rsidR="0038617C" w:rsidRPr="00DC24EC">
        <w:rPr>
          <w:rFonts w:ascii="Times New Roman" w:hAnsi="Times New Roman"/>
          <w:shd w:val="clear" w:color="auto" w:fill="FFFFFF"/>
        </w:rPr>
        <w:t xml:space="preserve">Neetu </w:t>
      </w:r>
      <w:proofErr w:type="spellStart"/>
      <w:r w:rsidR="0038617C" w:rsidRPr="00DC24EC">
        <w:rPr>
          <w:rFonts w:ascii="Times New Roman" w:hAnsi="Times New Roman"/>
          <w:shd w:val="clear" w:color="auto" w:fill="FFFFFF"/>
        </w:rPr>
        <w:t>kataria</w:t>
      </w:r>
      <w:proofErr w:type="spellEnd"/>
      <w:r w:rsidR="0038617C" w:rsidRPr="00DC24EC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38617C" w:rsidRPr="00DC24EC">
        <w:rPr>
          <w:rFonts w:ascii="Times New Roman" w:hAnsi="Times New Roman"/>
          <w:shd w:val="clear" w:color="auto" w:fill="FFFFFF"/>
        </w:rPr>
        <w:t>vasantha</w:t>
      </w:r>
      <w:proofErr w:type="spellEnd"/>
      <w:r w:rsidR="0038617C" w:rsidRPr="00DC24EC">
        <w:rPr>
          <w:rFonts w:ascii="Times New Roman" w:hAnsi="Times New Roman"/>
          <w:shd w:val="clear" w:color="auto" w:fill="FFFFFF"/>
        </w:rPr>
        <w:t xml:space="preserve"> c </w:t>
      </w:r>
      <w:proofErr w:type="spellStart"/>
      <w:r w:rsidR="0038617C" w:rsidRPr="00DC24EC">
        <w:rPr>
          <w:rFonts w:ascii="Times New Roman" w:hAnsi="Times New Roman"/>
          <w:shd w:val="clear" w:color="auto" w:fill="FFFFFF"/>
        </w:rPr>
        <w:t>kalyani</w:t>
      </w:r>
      <w:proofErr w:type="spellEnd"/>
      <w:r w:rsidR="0038617C" w:rsidRPr="00DC24EC">
        <w:rPr>
          <w:rFonts w:ascii="Times New Roman" w:hAnsi="Times New Roman"/>
          <w:shd w:val="clear" w:color="auto" w:fill="FFFFFF"/>
        </w:rPr>
        <w:t xml:space="preserve">, Sonia </w:t>
      </w:r>
      <w:proofErr w:type="spellStart"/>
      <w:proofErr w:type="gramStart"/>
      <w:r w:rsidR="0038617C" w:rsidRPr="00DC24EC">
        <w:rPr>
          <w:rFonts w:ascii="Times New Roman" w:hAnsi="Times New Roman"/>
          <w:shd w:val="clear" w:color="auto" w:fill="FFFFFF"/>
        </w:rPr>
        <w:t>Gulia,Kaleeswari</w:t>
      </w:r>
      <w:proofErr w:type="spellEnd"/>
      <w:proofErr w:type="gramEnd"/>
      <w:r w:rsidR="0038617C" w:rsidRPr="00DC24EC">
        <w:rPr>
          <w:rFonts w:ascii="Times New Roman" w:hAnsi="Times New Roman"/>
          <w:shd w:val="clear" w:color="auto" w:fill="FFFFFF"/>
        </w:rPr>
        <w:t xml:space="preserve"> Gunasekaran, 2023. Knowledge Regarding Hypertension and Amount of Diet Consumption Among Adults </w:t>
      </w:r>
      <w:proofErr w:type="spellStart"/>
      <w:r w:rsidR="0038617C" w:rsidRPr="00DC24EC">
        <w:rPr>
          <w:rFonts w:ascii="Times New Roman" w:hAnsi="Times New Roman"/>
          <w:shd w:val="clear" w:color="auto" w:fill="FFFFFF"/>
        </w:rPr>
        <w:t>FromUttarakhand</w:t>
      </w:r>
      <w:proofErr w:type="spellEnd"/>
      <w:r w:rsidR="0038617C" w:rsidRPr="00DC24EC">
        <w:rPr>
          <w:rFonts w:ascii="Times New Roman" w:hAnsi="Times New Roman"/>
          <w:shd w:val="clear" w:color="auto" w:fill="FFFFFF"/>
        </w:rPr>
        <w:t xml:space="preserve">: A Comparative Survey. Available from: </w:t>
      </w:r>
      <w:hyperlink r:id="rId13" w:history="1">
        <w:r w:rsidR="0038617C" w:rsidRPr="00DC24EC">
          <w:rPr>
            <w:rStyle w:val="Hyperlink"/>
            <w:rFonts w:ascii="Times New Roman" w:hAnsi="Times New Roman"/>
            <w:shd w:val="clear" w:color="auto" w:fill="FFFFFF"/>
          </w:rPr>
          <w:t>https://www.researchgate.net/publication/370828251_Knowledg</w:t>
        </w:r>
      </w:hyperlink>
      <w:r w:rsidR="0038617C" w:rsidRPr="00DC24EC">
        <w:rPr>
          <w:rFonts w:ascii="Times New Roman" w:hAnsi="Times New Roman"/>
          <w:shd w:val="clear" w:color="auto" w:fill="FFFFFF"/>
        </w:rPr>
        <w:t>e_Regarding_Hypertension_and_Amount_of_Diet_Consumption_Among_Adults_From_Uttarakhand_A_Comparative_Survey#fullTextFileContent</w:t>
      </w:r>
    </w:p>
    <w:p w14:paraId="3CE8D8D9" w14:textId="24D50891" w:rsidR="00DC2EC4" w:rsidRPr="00DC24EC" w:rsidRDefault="00A049D7">
      <w:pPr>
        <w:shd w:val="clear" w:color="auto" w:fill="FFFFFF"/>
        <w:spacing w:before="240" w:after="0" w:line="276" w:lineRule="auto"/>
        <w:outlineLvl w:val="3"/>
        <w:rPr>
          <w:rFonts w:ascii="Times New Roman" w:hAnsi="Times New Roman"/>
          <w:shd w:val="clear" w:color="auto" w:fill="FFFFFF"/>
        </w:rPr>
      </w:pPr>
      <w:proofErr w:type="gramStart"/>
      <w:r w:rsidRPr="00DC24EC">
        <w:rPr>
          <w:rFonts w:ascii="Times New Roman" w:hAnsi="Times New Roman"/>
          <w:shd w:val="clear" w:color="auto" w:fill="FFFFFF"/>
          <w:lang w:val="en-IN"/>
        </w:rPr>
        <w:t>4</w:t>
      </w:r>
      <w:r w:rsidR="0038617C" w:rsidRPr="00DC24EC">
        <w:rPr>
          <w:rFonts w:ascii="Times New Roman" w:hAnsi="Times New Roman"/>
          <w:shd w:val="clear" w:color="auto" w:fill="FFFFFF"/>
        </w:rPr>
        <w:t xml:space="preserve"> .</w:t>
      </w:r>
      <w:proofErr w:type="gramEnd"/>
      <w:r w:rsidR="0038617C" w:rsidRPr="00DC24EC">
        <w:rPr>
          <w:rFonts w:ascii="Times New Roman" w:hAnsi="Times New Roman"/>
          <w:shd w:val="clear" w:color="auto" w:fill="FFFFFF"/>
        </w:rPr>
        <w:t xml:space="preserve">G. Kaleeswari, C. Vasantha Kalyani, J.S. Jarani, Kusum </w:t>
      </w:r>
      <w:proofErr w:type="spellStart"/>
      <w:r w:rsidR="0038617C" w:rsidRPr="00DC24EC">
        <w:rPr>
          <w:rFonts w:ascii="Times New Roman" w:hAnsi="Times New Roman"/>
          <w:shd w:val="clear" w:color="auto" w:fill="FFFFFF"/>
        </w:rPr>
        <w:t>K.Rohilla</w:t>
      </w:r>
      <w:proofErr w:type="spellEnd"/>
      <w:r w:rsidR="0038617C" w:rsidRPr="00DC24EC">
        <w:rPr>
          <w:rFonts w:ascii="Times New Roman" w:hAnsi="Times New Roman"/>
          <w:shd w:val="clear" w:color="auto" w:fill="FFFFFF"/>
        </w:rPr>
        <w:t>, 2021.Effect of yoga on pulse rate and blood pressure among women https://www.researchgate.net/publication/353681979_Effect_of_yoga_on_pulse_rate_and_blood_pressure_among_women/stats</w:t>
      </w:r>
    </w:p>
    <w:p w14:paraId="3CE8D8DA" w14:textId="4C1582E1" w:rsidR="00DC2EC4" w:rsidRPr="00DC24EC" w:rsidRDefault="00A049D7">
      <w:pPr>
        <w:shd w:val="clear" w:color="auto" w:fill="FFFFFF"/>
        <w:spacing w:before="240" w:after="0" w:line="276" w:lineRule="auto"/>
        <w:outlineLvl w:val="3"/>
        <w:rPr>
          <w:rFonts w:ascii="Times New Roman" w:hAnsi="Times New Roman"/>
          <w:shd w:val="clear" w:color="auto" w:fill="FFFFFF"/>
        </w:rPr>
      </w:pPr>
      <w:proofErr w:type="gramStart"/>
      <w:r w:rsidRPr="00DC24EC">
        <w:rPr>
          <w:rFonts w:ascii="Times New Roman" w:hAnsi="Times New Roman"/>
          <w:shd w:val="clear" w:color="auto" w:fill="FFFFFF"/>
          <w:lang w:val="en-IN"/>
        </w:rPr>
        <w:t>5.</w:t>
      </w:r>
      <w:r w:rsidR="0038617C" w:rsidRPr="00DC24EC">
        <w:rPr>
          <w:rFonts w:ascii="Times New Roman" w:hAnsi="Times New Roman"/>
          <w:shd w:val="clear" w:color="auto" w:fill="FFFFFF"/>
        </w:rPr>
        <w:t>.Kaleeswari</w:t>
      </w:r>
      <w:proofErr w:type="gramEnd"/>
      <w:r w:rsidR="0038617C" w:rsidRPr="00DC24EC">
        <w:rPr>
          <w:rFonts w:ascii="Times New Roman" w:hAnsi="Times New Roman"/>
          <w:shd w:val="clear" w:color="auto" w:fill="FFFFFF"/>
        </w:rPr>
        <w:t xml:space="preserve"> G. Effect of Ajwain oil inunction on joint for pain among elderly, 2019, 6(6) :49-60. </w:t>
      </w:r>
      <w:proofErr w:type="gramStart"/>
      <w:r w:rsidR="0038617C" w:rsidRPr="00DC24EC">
        <w:rPr>
          <w:rFonts w:ascii="Times New Roman" w:hAnsi="Times New Roman"/>
          <w:shd w:val="clear" w:color="auto" w:fill="FFFFFF"/>
        </w:rPr>
        <w:t>Availablefrom:https://www.researchgate.net/publication/348870352_AJANR_-_Ajwain_oil_inunction_on_joint_for_pain_among_elderly</w:t>
      </w:r>
      <w:proofErr w:type="gramEnd"/>
    </w:p>
    <w:p w14:paraId="3CE8D8DC" w14:textId="0014C295" w:rsidR="00DC2EC4" w:rsidRPr="00DC24EC" w:rsidRDefault="00A049D7" w:rsidP="00C9128F">
      <w:pPr>
        <w:shd w:val="clear" w:color="auto" w:fill="FFFFFF"/>
        <w:spacing w:before="240" w:after="0" w:line="276" w:lineRule="auto"/>
        <w:outlineLvl w:val="3"/>
        <w:rPr>
          <w:rFonts w:ascii="Times New Roman" w:hAnsi="Times New Roman"/>
          <w:shd w:val="clear" w:color="auto" w:fill="FFFFFF"/>
        </w:rPr>
      </w:pPr>
      <w:r w:rsidRPr="00DC24EC">
        <w:rPr>
          <w:rFonts w:ascii="Times New Roman" w:hAnsi="Times New Roman"/>
          <w:shd w:val="clear" w:color="auto" w:fill="FFFFFF"/>
          <w:lang w:val="en-IN"/>
        </w:rPr>
        <w:t>6</w:t>
      </w:r>
      <w:r w:rsidR="0038617C" w:rsidRPr="00DC24EC">
        <w:rPr>
          <w:rFonts w:ascii="Times New Roman" w:hAnsi="Times New Roman"/>
          <w:shd w:val="clear" w:color="auto" w:fill="FFFFFF"/>
        </w:rPr>
        <w:t xml:space="preserve">.Conference proceedings: Assessment of nutritional status in a pregnant women cohort examining health effects of air pollution: Preliminary results from the SICAPHE </w:t>
      </w:r>
      <w:proofErr w:type="spellStart"/>
      <w:proofErr w:type="gramStart"/>
      <w:r w:rsidR="0038617C" w:rsidRPr="00DC24EC">
        <w:rPr>
          <w:rFonts w:ascii="Times New Roman" w:hAnsi="Times New Roman"/>
          <w:shd w:val="clear" w:color="auto" w:fill="FFFFFF"/>
        </w:rPr>
        <w:t>study.September</w:t>
      </w:r>
      <w:proofErr w:type="spellEnd"/>
      <w:proofErr w:type="gramEnd"/>
      <w:r w:rsidR="0038617C" w:rsidRPr="00DC24EC">
        <w:rPr>
          <w:rFonts w:ascii="Times New Roman" w:hAnsi="Times New Roman"/>
          <w:shd w:val="clear" w:color="auto" w:fill="FFFFFF"/>
        </w:rPr>
        <w:t xml:space="preserve"> 2013. ISEE Conference Abstracts</w:t>
      </w:r>
      <w:r w:rsidR="00C9128F" w:rsidRPr="00DC24EC">
        <w:rPr>
          <w:rFonts w:ascii="Times New Roman" w:hAnsi="Times New Roman"/>
          <w:shd w:val="clear" w:color="auto" w:fill="FFFFFF"/>
        </w:rPr>
        <w:t xml:space="preserve"> </w:t>
      </w:r>
      <w:r w:rsidR="0038617C" w:rsidRPr="00DC24EC">
        <w:rPr>
          <w:rFonts w:ascii="Times New Roman" w:hAnsi="Times New Roman"/>
          <w:shd w:val="clear" w:color="auto" w:fill="FFFFFF"/>
        </w:rPr>
        <w:t>2013(1</w:t>
      </w:r>
      <w:proofErr w:type="gramStart"/>
      <w:r w:rsidR="0038617C" w:rsidRPr="00DC24EC">
        <w:rPr>
          <w:rFonts w:ascii="Times New Roman" w:hAnsi="Times New Roman"/>
          <w:shd w:val="clear" w:color="auto" w:fill="FFFFFF"/>
        </w:rPr>
        <w:t>):5200.DOI</w:t>
      </w:r>
      <w:proofErr w:type="gramEnd"/>
      <w:r w:rsidR="0038617C" w:rsidRPr="00DC24EC">
        <w:rPr>
          <w:rFonts w:ascii="Times New Roman" w:hAnsi="Times New Roman"/>
          <w:shd w:val="clear" w:color="auto" w:fill="FFFFFF"/>
        </w:rPr>
        <w:t>: 10.1289/isee.2013.P-3-15-04</w:t>
      </w:r>
    </w:p>
    <w:p w14:paraId="3CE8D8DD" w14:textId="77777777" w:rsidR="00DC2EC4" w:rsidRDefault="00DC2EC4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p w14:paraId="3CE8D8DE" w14:textId="77777777" w:rsidR="00DC2EC4" w:rsidRDefault="00DC2EC4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sectPr w:rsidR="00DC2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5465" w14:textId="77777777" w:rsidR="00F55410" w:rsidRDefault="00F55410">
      <w:pPr>
        <w:spacing w:line="240" w:lineRule="auto"/>
      </w:pPr>
      <w:r>
        <w:separator/>
      </w:r>
    </w:p>
  </w:endnote>
  <w:endnote w:type="continuationSeparator" w:id="0">
    <w:p w14:paraId="68B5BEA5" w14:textId="77777777" w:rsidR="00F55410" w:rsidRDefault="00F55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BD4A" w14:textId="77777777" w:rsidR="00F55410" w:rsidRDefault="00F55410">
      <w:pPr>
        <w:spacing w:after="0"/>
      </w:pPr>
      <w:r>
        <w:separator/>
      </w:r>
    </w:p>
  </w:footnote>
  <w:footnote w:type="continuationSeparator" w:id="0">
    <w:p w14:paraId="26E7E9F8" w14:textId="77777777" w:rsidR="00F55410" w:rsidRDefault="00F554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7822B"/>
    <w:multiLevelType w:val="singleLevel"/>
    <w:tmpl w:val="896782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FB5F7C"/>
    <w:multiLevelType w:val="hybridMultilevel"/>
    <w:tmpl w:val="60EE0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8523"/>
    <w:multiLevelType w:val="singleLevel"/>
    <w:tmpl w:val="2C78852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CEF0FF3"/>
    <w:multiLevelType w:val="hybridMultilevel"/>
    <w:tmpl w:val="266EA9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5F3F"/>
    <w:multiLevelType w:val="hybridMultilevel"/>
    <w:tmpl w:val="91DAE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1B2"/>
    <w:multiLevelType w:val="hybridMultilevel"/>
    <w:tmpl w:val="4D785D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8211">
    <w:abstractNumId w:val="2"/>
  </w:num>
  <w:num w:numId="2" w16cid:durableId="1821457193">
    <w:abstractNumId w:val="0"/>
  </w:num>
  <w:num w:numId="3" w16cid:durableId="2006207393">
    <w:abstractNumId w:val="1"/>
  </w:num>
  <w:num w:numId="4" w16cid:durableId="130100505">
    <w:abstractNumId w:val="5"/>
  </w:num>
  <w:num w:numId="5" w16cid:durableId="2145388234">
    <w:abstractNumId w:val="4"/>
  </w:num>
  <w:num w:numId="6" w16cid:durableId="148493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428A3"/>
    <w:rsid w:val="0006565A"/>
    <w:rsid w:val="000A1B2E"/>
    <w:rsid w:val="000B1469"/>
    <w:rsid w:val="0013224A"/>
    <w:rsid w:val="00135EC3"/>
    <w:rsid w:val="001D62EA"/>
    <w:rsid w:val="0023644E"/>
    <w:rsid w:val="0025720D"/>
    <w:rsid w:val="00271453"/>
    <w:rsid w:val="0030094A"/>
    <w:rsid w:val="003621FF"/>
    <w:rsid w:val="00375F64"/>
    <w:rsid w:val="0038617C"/>
    <w:rsid w:val="003C518A"/>
    <w:rsid w:val="003F637E"/>
    <w:rsid w:val="004406C5"/>
    <w:rsid w:val="00450E2F"/>
    <w:rsid w:val="00454237"/>
    <w:rsid w:val="004979C0"/>
    <w:rsid w:val="004A3FDA"/>
    <w:rsid w:val="004C6C94"/>
    <w:rsid w:val="004E1D56"/>
    <w:rsid w:val="004E1D78"/>
    <w:rsid w:val="00501B87"/>
    <w:rsid w:val="00550EDC"/>
    <w:rsid w:val="0056498F"/>
    <w:rsid w:val="005B39E3"/>
    <w:rsid w:val="005C6502"/>
    <w:rsid w:val="005D0DE3"/>
    <w:rsid w:val="005E6AA8"/>
    <w:rsid w:val="005F3820"/>
    <w:rsid w:val="005F4A3F"/>
    <w:rsid w:val="006109C0"/>
    <w:rsid w:val="0061266A"/>
    <w:rsid w:val="0067202D"/>
    <w:rsid w:val="007A1280"/>
    <w:rsid w:val="007C68D3"/>
    <w:rsid w:val="007C7CA9"/>
    <w:rsid w:val="007E3868"/>
    <w:rsid w:val="00807F9F"/>
    <w:rsid w:val="00820761"/>
    <w:rsid w:val="008359FE"/>
    <w:rsid w:val="00862581"/>
    <w:rsid w:val="008666E8"/>
    <w:rsid w:val="00885BF4"/>
    <w:rsid w:val="008A6410"/>
    <w:rsid w:val="008C7AF1"/>
    <w:rsid w:val="008E2E18"/>
    <w:rsid w:val="008E4217"/>
    <w:rsid w:val="009B2877"/>
    <w:rsid w:val="009E088B"/>
    <w:rsid w:val="009E695B"/>
    <w:rsid w:val="00A049D7"/>
    <w:rsid w:val="00A11809"/>
    <w:rsid w:val="00A44F2C"/>
    <w:rsid w:val="00A51647"/>
    <w:rsid w:val="00A90399"/>
    <w:rsid w:val="00AD14AB"/>
    <w:rsid w:val="00B41E9E"/>
    <w:rsid w:val="00B53F81"/>
    <w:rsid w:val="00B84ABC"/>
    <w:rsid w:val="00BA5322"/>
    <w:rsid w:val="00BB48B3"/>
    <w:rsid w:val="00C2743F"/>
    <w:rsid w:val="00C43456"/>
    <w:rsid w:val="00C9128F"/>
    <w:rsid w:val="00CB4D37"/>
    <w:rsid w:val="00D00E1D"/>
    <w:rsid w:val="00D06BCD"/>
    <w:rsid w:val="00D8376D"/>
    <w:rsid w:val="00D86C83"/>
    <w:rsid w:val="00DB647D"/>
    <w:rsid w:val="00DC24EC"/>
    <w:rsid w:val="00DC2EC4"/>
    <w:rsid w:val="00E12F85"/>
    <w:rsid w:val="00E23D9E"/>
    <w:rsid w:val="00E52A97"/>
    <w:rsid w:val="00E5467E"/>
    <w:rsid w:val="00E62C88"/>
    <w:rsid w:val="00E87196"/>
    <w:rsid w:val="00E92985"/>
    <w:rsid w:val="00ED4573"/>
    <w:rsid w:val="00ED5B1D"/>
    <w:rsid w:val="00EF6300"/>
    <w:rsid w:val="00F2407C"/>
    <w:rsid w:val="00F55410"/>
    <w:rsid w:val="00F86371"/>
    <w:rsid w:val="00FE1A05"/>
    <w:rsid w:val="6B003BA4"/>
    <w:rsid w:val="6FA0165E"/>
    <w:rsid w:val="7426184D"/>
    <w:rsid w:val="77CA670C"/>
    <w:rsid w:val="789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E8D899"/>
  <w15:docId w15:val="{A9DDF209-897F-44B1-8014-B75208D8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styleId="UnresolvedMention">
    <w:name w:val="Unresolved Mention"/>
    <w:basedOn w:val="DefaultParagraphFont"/>
    <w:uiPriority w:val="99"/>
    <w:semiHidden/>
    <w:unhideWhenUsed/>
    <w:rsid w:val="0025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publication/370828251_Knowled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uey.net/index.php/kuey/article/view/41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rofile/Kaleeswari-Gunasekara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knks santhoshi</cp:lastModifiedBy>
  <cp:revision>53</cp:revision>
  <dcterms:created xsi:type="dcterms:W3CDTF">2023-08-14T10:20:00Z</dcterms:created>
  <dcterms:modified xsi:type="dcterms:W3CDTF">2024-08-19T10:00:00Z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5531D0C2F46C48E89E3BE319DC06FAA3_12</vt:lpwstr>
  </property>
</Properties>
</file>