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AC495F">
      <w:pPr>
        <w:spacing w:line="20" w:lineRule="exact"/>
        <w:rPr>
          <w:sz w:val="24"/>
          <w:szCs w:val="24"/>
        </w:rPr>
      </w:pPr>
    </w:p>
    <w:p w:rsidR="00BC3856" w:rsidRDefault="00BC3856">
      <w:pPr>
        <w:spacing w:line="20" w:lineRule="exact"/>
        <w:rPr>
          <w:sz w:val="24"/>
          <w:szCs w:val="24"/>
        </w:rPr>
      </w:pPr>
    </w:p>
    <w:p w:rsidR="0029306C" w:rsidRPr="00645CBF" w:rsidRDefault="0029306C">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AC495F" w:rsidRPr="00645CBF" w:rsidRDefault="00AC495F">
      <w:pPr>
        <w:spacing w:line="19" w:lineRule="exact"/>
        <w:rPr>
          <w:sz w:val="24"/>
          <w:szCs w:val="24"/>
        </w:rPr>
      </w:pPr>
    </w:p>
    <w:p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8" w:history="1">
        <w:r w:rsidR="004E6D4F" w:rsidRPr="00645CBF">
          <w:rPr>
            <w:rStyle w:val="Hyperlink"/>
            <w:sz w:val="24"/>
            <w:szCs w:val="24"/>
          </w:rPr>
          <w:t>https://www.aiimsmangalagiri.edu.in/</w:t>
        </w:r>
      </w:hyperlink>
    </w:p>
    <w:p w:rsidR="0029306C" w:rsidRDefault="00073260">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Default="00365A98">
      <w:pPr>
        <w:tabs>
          <w:tab w:val="left" w:pos="6460"/>
        </w:tabs>
        <w:rPr>
          <w:sz w:val="24"/>
          <w:szCs w:val="24"/>
        </w:rPr>
      </w:pPr>
      <w:r>
        <w:rPr>
          <w:rFonts w:eastAsia="Arial"/>
          <w:b/>
          <w:bCs/>
          <w:sz w:val="24"/>
          <w:szCs w:val="24"/>
        </w:rPr>
        <w:t>NIQ</w:t>
      </w:r>
      <w:r w:rsidR="00035EBD">
        <w:rPr>
          <w:rFonts w:eastAsia="Arial"/>
          <w:b/>
          <w:bCs/>
          <w:sz w:val="24"/>
          <w:szCs w:val="24"/>
        </w:rPr>
        <w:t xml:space="preserve"> </w:t>
      </w:r>
      <w:r>
        <w:rPr>
          <w:rFonts w:eastAsia="Arial"/>
          <w:b/>
          <w:bCs/>
          <w:sz w:val="24"/>
          <w:szCs w:val="24"/>
        </w:rPr>
        <w:t xml:space="preserve"> No</w:t>
      </w:r>
      <w:r w:rsidR="00BF5AD4" w:rsidRPr="00BF5AD4">
        <w:rPr>
          <w:rFonts w:eastAsia="Arial"/>
          <w:b/>
          <w:bCs/>
          <w:sz w:val="24"/>
          <w:szCs w:val="24"/>
        </w:rPr>
        <w:t>. :</w:t>
      </w:r>
      <w:r w:rsidR="002F6F76" w:rsidRPr="002F6F76">
        <w:rPr>
          <w:rFonts w:eastAsia="Arial"/>
          <w:b/>
          <w:bCs/>
          <w:sz w:val="24"/>
          <w:szCs w:val="24"/>
        </w:rPr>
        <w:t xml:space="preserve"> </w:t>
      </w:r>
      <w:r w:rsidR="00350217">
        <w:rPr>
          <w:rFonts w:eastAsia="Arial"/>
          <w:b/>
          <w:bCs/>
          <w:sz w:val="24"/>
          <w:szCs w:val="24"/>
        </w:rPr>
        <w:t>AIIMS/MG</w:t>
      </w:r>
      <w:r w:rsidR="00AF1258">
        <w:rPr>
          <w:rFonts w:eastAsia="Arial"/>
          <w:b/>
          <w:bCs/>
          <w:sz w:val="24"/>
          <w:szCs w:val="24"/>
        </w:rPr>
        <w:t>/Stores</w:t>
      </w:r>
      <w:r w:rsidR="00691522">
        <w:rPr>
          <w:rFonts w:eastAsia="Arial"/>
          <w:b/>
          <w:bCs/>
          <w:sz w:val="24"/>
          <w:szCs w:val="24"/>
        </w:rPr>
        <w:t>/Biochemistry Department</w:t>
      </w:r>
      <w:r w:rsidR="0005758A">
        <w:rPr>
          <w:rFonts w:eastAsia="Arial"/>
          <w:b/>
          <w:bCs/>
          <w:sz w:val="24"/>
          <w:szCs w:val="24"/>
        </w:rPr>
        <w:t xml:space="preserve"> </w:t>
      </w:r>
      <w:r w:rsidR="0035529F">
        <w:rPr>
          <w:rFonts w:eastAsia="Arial"/>
          <w:b/>
          <w:bCs/>
          <w:sz w:val="24"/>
          <w:szCs w:val="24"/>
        </w:rPr>
        <w:t>/</w:t>
      </w:r>
      <w:r w:rsidR="00673C43">
        <w:rPr>
          <w:rFonts w:eastAsia="Arial"/>
          <w:b/>
          <w:bCs/>
          <w:sz w:val="24"/>
          <w:szCs w:val="24"/>
        </w:rPr>
        <w:t xml:space="preserve"> </w:t>
      </w:r>
      <w:r w:rsidR="00CB5833">
        <w:rPr>
          <w:rFonts w:eastAsia="Arial"/>
          <w:b/>
          <w:bCs/>
          <w:sz w:val="24"/>
          <w:szCs w:val="24"/>
        </w:rPr>
        <w:t xml:space="preserve">Reagents </w:t>
      </w:r>
      <w:r w:rsidR="00035EBD">
        <w:rPr>
          <w:rFonts w:eastAsia="Arial"/>
          <w:b/>
          <w:bCs/>
          <w:sz w:val="24"/>
          <w:szCs w:val="24"/>
        </w:rPr>
        <w:t>for the</w:t>
      </w:r>
      <w:r w:rsidR="00CB5833">
        <w:rPr>
          <w:rFonts w:eastAsia="Arial"/>
          <w:b/>
          <w:bCs/>
          <w:sz w:val="24"/>
          <w:szCs w:val="24"/>
        </w:rPr>
        <w:t xml:space="preserve"> </w:t>
      </w:r>
      <w:r w:rsidR="00691522">
        <w:rPr>
          <w:rFonts w:eastAsia="Arial"/>
          <w:b/>
          <w:bCs/>
          <w:sz w:val="24"/>
          <w:szCs w:val="24"/>
        </w:rPr>
        <w:t xml:space="preserve">Clinical </w:t>
      </w:r>
      <w:r w:rsidR="00CB5833">
        <w:rPr>
          <w:rFonts w:eastAsia="Arial"/>
          <w:b/>
          <w:bCs/>
          <w:sz w:val="24"/>
          <w:szCs w:val="24"/>
        </w:rPr>
        <w:t>Diagnostic lab</w:t>
      </w:r>
      <w:r w:rsidR="004A2D69">
        <w:rPr>
          <w:rFonts w:eastAsia="Arial"/>
          <w:b/>
          <w:bCs/>
          <w:sz w:val="24"/>
          <w:szCs w:val="24"/>
        </w:rPr>
        <w:t xml:space="preserve"> </w:t>
      </w:r>
      <w:r w:rsidR="0035529F">
        <w:rPr>
          <w:rFonts w:eastAsia="Arial"/>
          <w:b/>
          <w:bCs/>
          <w:sz w:val="24"/>
          <w:szCs w:val="24"/>
        </w:rPr>
        <w:t>/</w:t>
      </w:r>
      <w:r w:rsidR="002B4448">
        <w:rPr>
          <w:rFonts w:eastAsia="Arial"/>
          <w:b/>
          <w:bCs/>
          <w:sz w:val="24"/>
          <w:szCs w:val="24"/>
        </w:rPr>
        <w:t>3</w:t>
      </w:r>
      <w:r w:rsidR="00691522">
        <w:rPr>
          <w:rFonts w:eastAsia="Arial"/>
          <w:b/>
          <w:bCs/>
          <w:sz w:val="24"/>
          <w:szCs w:val="24"/>
        </w:rPr>
        <w:t>1</w:t>
      </w:r>
    </w:p>
    <w:p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sidR="00DA23EE">
        <w:rPr>
          <w:rFonts w:eastAsia="Arial"/>
          <w:b/>
          <w:bCs/>
          <w:sz w:val="24"/>
          <w:szCs w:val="24"/>
        </w:rPr>
        <w:t xml:space="preserve">    </w:t>
      </w:r>
      <w:r w:rsidR="0005758A">
        <w:rPr>
          <w:rFonts w:eastAsia="Arial"/>
          <w:b/>
          <w:bCs/>
          <w:sz w:val="24"/>
          <w:szCs w:val="24"/>
        </w:rPr>
        <w:t xml:space="preserve"> </w:t>
      </w:r>
      <w:r w:rsidR="000D4E1E">
        <w:rPr>
          <w:rFonts w:eastAsia="Arial"/>
          <w:b/>
          <w:bCs/>
          <w:sz w:val="24"/>
          <w:szCs w:val="24"/>
        </w:rPr>
        <w:t xml:space="preserve"> </w:t>
      </w:r>
      <w:r w:rsidR="0005758A">
        <w:rPr>
          <w:rFonts w:eastAsia="Arial"/>
          <w:b/>
          <w:bCs/>
          <w:sz w:val="24"/>
          <w:szCs w:val="24"/>
        </w:rPr>
        <w:t xml:space="preserve"> </w:t>
      </w:r>
      <w:r w:rsidR="00DC3C50">
        <w:rPr>
          <w:rFonts w:eastAsia="Arial"/>
          <w:b/>
          <w:bCs/>
          <w:sz w:val="24"/>
          <w:szCs w:val="24"/>
        </w:rPr>
        <w:t>09</w:t>
      </w:r>
      <w:r w:rsidR="00C6592D">
        <w:rPr>
          <w:rFonts w:eastAsia="Arial"/>
          <w:b/>
          <w:bCs/>
          <w:sz w:val="24"/>
          <w:szCs w:val="24"/>
        </w:rPr>
        <w:t>/</w:t>
      </w:r>
      <w:r w:rsidR="00214DFB">
        <w:rPr>
          <w:rFonts w:eastAsia="Arial"/>
          <w:b/>
          <w:bCs/>
          <w:sz w:val="24"/>
          <w:szCs w:val="24"/>
        </w:rPr>
        <w:t>02</w:t>
      </w:r>
      <w:r>
        <w:rPr>
          <w:rFonts w:eastAsia="Arial"/>
          <w:b/>
          <w:bCs/>
          <w:sz w:val="24"/>
          <w:szCs w:val="24"/>
        </w:rPr>
        <w:t>/202</w:t>
      </w:r>
      <w:r w:rsidR="005C57F9">
        <w:rPr>
          <w:rFonts w:eastAsia="Arial"/>
          <w:b/>
          <w:bCs/>
          <w:sz w:val="24"/>
          <w:szCs w:val="24"/>
        </w:rPr>
        <w:t>1</w:t>
      </w:r>
    </w:p>
    <w:p w:rsidR="00AC495F" w:rsidRPr="00BF5AD4" w:rsidRDefault="00AC495F">
      <w:pPr>
        <w:spacing w:line="289" w:lineRule="exact"/>
        <w:rPr>
          <w:sz w:val="24"/>
          <w:szCs w:val="24"/>
        </w:rPr>
      </w:pPr>
    </w:p>
    <w:p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Pr>
          <w:rFonts w:eastAsia="Arial"/>
        </w:rPr>
        <w:t>“</w:t>
      </w:r>
      <w:r w:rsidR="00921481">
        <w:rPr>
          <w:rFonts w:eastAsia="Arial"/>
          <w:b/>
          <w:sz w:val="24"/>
        </w:rPr>
        <w:t>NIQ for</w:t>
      </w:r>
      <w:r w:rsidR="00673C43">
        <w:rPr>
          <w:rFonts w:eastAsia="Arial"/>
          <w:b/>
          <w:sz w:val="24"/>
        </w:rPr>
        <w:t xml:space="preserve"> supply of </w:t>
      </w:r>
      <w:r w:rsidR="00035EBD">
        <w:rPr>
          <w:rFonts w:eastAsia="Arial"/>
          <w:b/>
          <w:sz w:val="24"/>
        </w:rPr>
        <w:t>Reagents for the Clinical</w:t>
      </w:r>
      <w:r w:rsidR="00691522">
        <w:rPr>
          <w:rFonts w:eastAsia="Arial"/>
          <w:b/>
          <w:sz w:val="24"/>
        </w:rPr>
        <w:t xml:space="preserve"> Diagnostic lab for Biochemistry Department</w:t>
      </w:r>
      <w:r w:rsidR="0088224F">
        <w:rPr>
          <w:rFonts w:eastAsia="Arial"/>
          <w:b/>
          <w:sz w:val="24"/>
        </w:rPr>
        <w:t>,</w:t>
      </w:r>
      <w:r w:rsidR="00921481">
        <w:rPr>
          <w:rFonts w:eastAsia="Arial"/>
          <w:b/>
          <w:sz w:val="24"/>
        </w:rPr>
        <w:t xml:space="preserve"> </w:t>
      </w:r>
      <w:r w:rsidR="00CD3107" w:rsidRPr="0005758A">
        <w:rPr>
          <w:rFonts w:eastAsia="Arial"/>
          <w:b/>
          <w:sz w:val="24"/>
        </w:rPr>
        <w:t xml:space="preserve">AIIMS </w:t>
      </w:r>
      <w:r w:rsidR="00CD3107">
        <w:rPr>
          <w:rFonts w:eastAsia="Arial"/>
          <w:b/>
          <w:sz w:val="24"/>
        </w:rPr>
        <w:t>Mangalagiri</w:t>
      </w:r>
      <w:r w:rsidR="00221B32">
        <w:rPr>
          <w:rFonts w:eastAsia="Arial"/>
          <w:b/>
          <w:sz w:val="24"/>
        </w:rPr>
        <w:t>”.</w:t>
      </w:r>
    </w:p>
    <w:p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rsidR="005F5C8D" w:rsidRPr="001D5252" w:rsidRDefault="00470E98" w:rsidP="00E74887">
      <w:pPr>
        <w:spacing w:after="240" w:line="276" w:lineRule="auto"/>
        <w:jc w:val="both"/>
        <w:rPr>
          <w:szCs w:val="20"/>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Director,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E67D14">
        <w:rPr>
          <w:rFonts w:eastAsia="Arial"/>
        </w:rPr>
        <w:t>“</w:t>
      </w:r>
      <w:r w:rsidR="00E67D14">
        <w:rPr>
          <w:rFonts w:eastAsia="Arial"/>
          <w:b/>
          <w:sz w:val="24"/>
        </w:rPr>
        <w:t>NI</w:t>
      </w:r>
      <w:r w:rsidR="00EF3511">
        <w:rPr>
          <w:rFonts w:eastAsia="Arial"/>
          <w:b/>
          <w:sz w:val="24"/>
        </w:rPr>
        <w:t>Q for supply of</w:t>
      </w:r>
      <w:r w:rsidR="00673C43">
        <w:rPr>
          <w:rFonts w:eastAsia="Arial"/>
          <w:b/>
          <w:sz w:val="24"/>
        </w:rPr>
        <w:t xml:space="preserve"> </w:t>
      </w:r>
      <w:r w:rsidR="00035EBD">
        <w:rPr>
          <w:rFonts w:eastAsia="Arial"/>
          <w:b/>
          <w:sz w:val="24"/>
        </w:rPr>
        <w:t xml:space="preserve">Reagents for the </w:t>
      </w:r>
      <w:r w:rsidR="00691522">
        <w:rPr>
          <w:rFonts w:eastAsia="Arial"/>
          <w:b/>
          <w:sz w:val="24"/>
        </w:rPr>
        <w:t xml:space="preserve"> Clinical Diagnostic lab for Biochemistry Department</w:t>
      </w:r>
      <w:r w:rsidR="008D638C">
        <w:rPr>
          <w:rFonts w:eastAsia="Arial"/>
          <w:b/>
          <w:sz w:val="24"/>
        </w:rPr>
        <w:t xml:space="preserve">, </w:t>
      </w:r>
      <w:r w:rsidR="00E67D14" w:rsidRPr="0005758A">
        <w:rPr>
          <w:rFonts w:eastAsia="Arial"/>
          <w:b/>
          <w:sz w:val="24"/>
        </w:rPr>
        <w:t xml:space="preserve">AIIMS </w:t>
      </w:r>
      <w:r w:rsidR="00E67D14">
        <w:rPr>
          <w:rFonts w:eastAsia="Arial"/>
          <w:b/>
          <w:sz w:val="24"/>
        </w:rPr>
        <w:t xml:space="preserve">Mangalagiri”.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Schedule of Requirement:-</w:t>
      </w:r>
    </w:p>
    <w:p w:rsidR="00A11AED" w:rsidRDefault="00A11AED">
      <w:pPr>
        <w:rPr>
          <w:rFonts w:eastAsia="Arial"/>
          <w:b/>
          <w:bCs/>
          <w:sz w:val="24"/>
          <w:szCs w:val="24"/>
        </w:rPr>
      </w:pPr>
    </w:p>
    <w:tbl>
      <w:tblPr>
        <w:tblStyle w:val="TableGrid"/>
        <w:tblW w:w="9197" w:type="dxa"/>
        <w:tblInd w:w="392" w:type="dxa"/>
        <w:tblLook w:val="04A0"/>
      </w:tblPr>
      <w:tblGrid>
        <w:gridCol w:w="872"/>
        <w:gridCol w:w="3628"/>
        <w:gridCol w:w="2348"/>
        <w:gridCol w:w="2349"/>
      </w:tblGrid>
      <w:tr w:rsidR="00985611" w:rsidTr="00481C96">
        <w:trPr>
          <w:trHeight w:val="191"/>
        </w:trPr>
        <w:tc>
          <w:tcPr>
            <w:tcW w:w="872" w:type="dxa"/>
            <w:vAlign w:val="center"/>
          </w:tcPr>
          <w:p w:rsidR="00985611" w:rsidRPr="00481C96" w:rsidRDefault="00985611" w:rsidP="00D0174C">
            <w:pPr>
              <w:spacing w:line="276" w:lineRule="auto"/>
              <w:jc w:val="center"/>
              <w:rPr>
                <w:rFonts w:eastAsia="Arial"/>
                <w:b/>
                <w:bCs/>
                <w:sz w:val="24"/>
                <w:szCs w:val="24"/>
              </w:rPr>
            </w:pPr>
            <w:r w:rsidRPr="00481C96">
              <w:rPr>
                <w:rFonts w:eastAsia="Arial"/>
                <w:b/>
                <w:bCs/>
                <w:sz w:val="24"/>
                <w:szCs w:val="24"/>
              </w:rPr>
              <w:t>S.No</w:t>
            </w:r>
          </w:p>
        </w:tc>
        <w:tc>
          <w:tcPr>
            <w:tcW w:w="3628" w:type="dxa"/>
            <w:vAlign w:val="center"/>
          </w:tcPr>
          <w:p w:rsidR="00985611" w:rsidRPr="00481C96" w:rsidRDefault="00985611" w:rsidP="00D0174C">
            <w:pPr>
              <w:spacing w:line="276" w:lineRule="auto"/>
              <w:jc w:val="center"/>
              <w:rPr>
                <w:rFonts w:eastAsia="Arial"/>
                <w:b/>
                <w:bCs/>
                <w:sz w:val="24"/>
                <w:szCs w:val="24"/>
              </w:rPr>
            </w:pPr>
            <w:r w:rsidRPr="00481C96">
              <w:rPr>
                <w:rFonts w:eastAsia="Arial"/>
                <w:b/>
                <w:bCs/>
                <w:sz w:val="24"/>
                <w:szCs w:val="24"/>
              </w:rPr>
              <w:t>Description of items</w:t>
            </w:r>
          </w:p>
        </w:tc>
        <w:tc>
          <w:tcPr>
            <w:tcW w:w="2348" w:type="dxa"/>
            <w:vAlign w:val="center"/>
          </w:tcPr>
          <w:p w:rsidR="00985611" w:rsidRPr="00481C96" w:rsidRDefault="00985611" w:rsidP="00D0174C">
            <w:pPr>
              <w:spacing w:line="276" w:lineRule="auto"/>
              <w:jc w:val="center"/>
              <w:rPr>
                <w:rFonts w:eastAsia="Arial"/>
                <w:b/>
                <w:bCs/>
                <w:sz w:val="24"/>
                <w:szCs w:val="24"/>
              </w:rPr>
            </w:pPr>
            <w:r w:rsidRPr="00481C96">
              <w:rPr>
                <w:rFonts w:eastAsia="Arial"/>
                <w:b/>
                <w:bCs/>
                <w:sz w:val="24"/>
                <w:szCs w:val="24"/>
              </w:rPr>
              <w:t>Pack Size</w:t>
            </w:r>
          </w:p>
        </w:tc>
        <w:tc>
          <w:tcPr>
            <w:tcW w:w="2348" w:type="dxa"/>
            <w:vAlign w:val="center"/>
          </w:tcPr>
          <w:p w:rsidR="00985611" w:rsidRPr="00481C96" w:rsidRDefault="00985611" w:rsidP="00D0174C">
            <w:pPr>
              <w:spacing w:line="276" w:lineRule="auto"/>
              <w:jc w:val="center"/>
              <w:rPr>
                <w:rFonts w:eastAsia="Arial"/>
                <w:b/>
                <w:bCs/>
                <w:sz w:val="24"/>
                <w:szCs w:val="24"/>
              </w:rPr>
            </w:pPr>
            <w:r w:rsidRPr="00481C96">
              <w:rPr>
                <w:rFonts w:eastAsia="Arial"/>
                <w:b/>
                <w:bCs/>
                <w:sz w:val="24"/>
                <w:szCs w:val="24"/>
              </w:rPr>
              <w:t>Required Quantity</w:t>
            </w:r>
          </w:p>
        </w:tc>
      </w:tr>
      <w:tr w:rsidR="00514CFE" w:rsidTr="00481C96">
        <w:trPr>
          <w:trHeight w:val="191"/>
        </w:trPr>
        <w:tc>
          <w:tcPr>
            <w:tcW w:w="872" w:type="dxa"/>
            <w:vAlign w:val="center"/>
          </w:tcPr>
          <w:p w:rsidR="00514CFE" w:rsidRDefault="00514CFE" w:rsidP="00D0174C">
            <w:pPr>
              <w:spacing w:line="276" w:lineRule="auto"/>
              <w:jc w:val="center"/>
              <w:rPr>
                <w:rFonts w:eastAsia="Arial"/>
                <w:b/>
                <w:bCs/>
                <w:sz w:val="24"/>
                <w:szCs w:val="24"/>
              </w:rPr>
            </w:pPr>
          </w:p>
        </w:tc>
        <w:tc>
          <w:tcPr>
            <w:tcW w:w="8325" w:type="dxa"/>
            <w:gridSpan w:val="3"/>
            <w:vAlign w:val="center"/>
          </w:tcPr>
          <w:p w:rsidR="00514CFE" w:rsidRPr="00514CFE" w:rsidRDefault="00481C96" w:rsidP="00481C96">
            <w:pPr>
              <w:spacing w:line="276" w:lineRule="auto"/>
              <w:rPr>
                <w:rFonts w:eastAsia="Arial"/>
                <w:b/>
                <w:bCs/>
                <w:sz w:val="28"/>
                <w:szCs w:val="24"/>
              </w:rPr>
            </w:pPr>
            <w:r w:rsidRPr="00481C96">
              <w:rPr>
                <w:rFonts w:eastAsia="Arial"/>
                <w:b/>
                <w:bCs/>
                <w:sz w:val="28"/>
                <w:szCs w:val="24"/>
              </w:rPr>
              <w:t xml:space="preserve">            </w:t>
            </w:r>
            <w:r w:rsidR="00514CFE" w:rsidRPr="00481C96">
              <w:rPr>
                <w:rFonts w:eastAsia="Arial"/>
                <w:b/>
                <w:bCs/>
                <w:sz w:val="24"/>
                <w:szCs w:val="24"/>
              </w:rPr>
              <w:t>Calibrators</w:t>
            </w:r>
          </w:p>
        </w:tc>
      </w:tr>
      <w:tr w:rsidR="00985611" w:rsidTr="00481C96">
        <w:trPr>
          <w:trHeight w:val="191"/>
        </w:trPr>
        <w:tc>
          <w:tcPr>
            <w:tcW w:w="872" w:type="dxa"/>
            <w:vAlign w:val="center"/>
          </w:tcPr>
          <w:p w:rsidR="00985611" w:rsidRPr="00691522" w:rsidRDefault="00985611" w:rsidP="00D0174C">
            <w:pPr>
              <w:spacing w:line="276" w:lineRule="auto"/>
              <w:jc w:val="center"/>
              <w:rPr>
                <w:rFonts w:eastAsia="Arial"/>
                <w:bCs/>
                <w:sz w:val="24"/>
                <w:szCs w:val="24"/>
              </w:rPr>
            </w:pPr>
            <w:r w:rsidRPr="00691522">
              <w:rPr>
                <w:rFonts w:eastAsia="Arial"/>
                <w:bCs/>
                <w:sz w:val="24"/>
                <w:szCs w:val="24"/>
              </w:rPr>
              <w:t>1.</w:t>
            </w:r>
          </w:p>
        </w:tc>
        <w:tc>
          <w:tcPr>
            <w:tcW w:w="3628" w:type="dxa"/>
            <w:vAlign w:val="center"/>
          </w:tcPr>
          <w:p w:rsidR="00985611" w:rsidRPr="00691522" w:rsidRDefault="00985611" w:rsidP="00D0174C">
            <w:pPr>
              <w:spacing w:line="276" w:lineRule="auto"/>
              <w:jc w:val="center"/>
              <w:rPr>
                <w:rFonts w:eastAsia="Arial"/>
                <w:bCs/>
                <w:sz w:val="24"/>
                <w:szCs w:val="24"/>
              </w:rPr>
            </w:pPr>
            <w:r w:rsidRPr="00691522">
              <w:rPr>
                <w:rFonts w:eastAsia="Arial"/>
                <w:bCs/>
                <w:sz w:val="24"/>
                <w:szCs w:val="24"/>
              </w:rPr>
              <w:t>System Calibrator</w:t>
            </w:r>
          </w:p>
        </w:tc>
        <w:tc>
          <w:tcPr>
            <w:tcW w:w="2348" w:type="dxa"/>
            <w:vAlign w:val="center"/>
          </w:tcPr>
          <w:p w:rsidR="00985611" w:rsidRPr="00691522" w:rsidRDefault="00985611" w:rsidP="00D0174C">
            <w:pPr>
              <w:spacing w:line="276" w:lineRule="auto"/>
              <w:jc w:val="center"/>
              <w:rPr>
                <w:rFonts w:eastAsia="Arial"/>
                <w:bCs/>
                <w:sz w:val="24"/>
                <w:szCs w:val="24"/>
              </w:rPr>
            </w:pPr>
            <w:r w:rsidRPr="00691522">
              <w:rPr>
                <w:rFonts w:eastAsia="Arial"/>
                <w:bCs/>
                <w:sz w:val="24"/>
                <w:szCs w:val="24"/>
              </w:rPr>
              <w:t>20 x 5 ml</w:t>
            </w:r>
          </w:p>
        </w:tc>
        <w:tc>
          <w:tcPr>
            <w:tcW w:w="2348" w:type="dxa"/>
            <w:vAlign w:val="center"/>
          </w:tcPr>
          <w:p w:rsidR="00985611" w:rsidRPr="00691522" w:rsidRDefault="00985611" w:rsidP="00D0174C">
            <w:pPr>
              <w:spacing w:line="276" w:lineRule="auto"/>
              <w:jc w:val="center"/>
              <w:rPr>
                <w:rFonts w:eastAsia="Arial"/>
                <w:bCs/>
                <w:sz w:val="24"/>
                <w:szCs w:val="24"/>
              </w:rPr>
            </w:pPr>
            <w:r w:rsidRPr="00691522">
              <w:rPr>
                <w:rFonts w:eastAsia="Arial"/>
                <w:bCs/>
                <w:sz w:val="24"/>
                <w:szCs w:val="24"/>
              </w:rPr>
              <w:t>2 No.</w:t>
            </w:r>
          </w:p>
        </w:tc>
      </w:tr>
      <w:tr w:rsidR="00985611" w:rsidTr="00481C96">
        <w:trPr>
          <w:trHeight w:val="191"/>
        </w:trPr>
        <w:tc>
          <w:tcPr>
            <w:tcW w:w="872" w:type="dxa"/>
            <w:vAlign w:val="center"/>
          </w:tcPr>
          <w:p w:rsidR="00985611" w:rsidRPr="00691522" w:rsidRDefault="00985611" w:rsidP="00D0174C">
            <w:pPr>
              <w:spacing w:line="276" w:lineRule="auto"/>
              <w:jc w:val="center"/>
              <w:rPr>
                <w:rFonts w:eastAsia="Arial"/>
                <w:bCs/>
                <w:sz w:val="24"/>
                <w:szCs w:val="24"/>
              </w:rPr>
            </w:pPr>
            <w:r>
              <w:rPr>
                <w:rFonts w:eastAsia="Arial"/>
                <w:bCs/>
                <w:sz w:val="24"/>
                <w:szCs w:val="24"/>
              </w:rPr>
              <w:t>2.</w:t>
            </w:r>
          </w:p>
        </w:tc>
        <w:tc>
          <w:tcPr>
            <w:tcW w:w="3628" w:type="dxa"/>
            <w:vAlign w:val="center"/>
          </w:tcPr>
          <w:p w:rsidR="00985611" w:rsidRPr="00691522" w:rsidRDefault="00736B2A" w:rsidP="00D0174C">
            <w:pPr>
              <w:spacing w:line="276" w:lineRule="auto"/>
              <w:jc w:val="center"/>
              <w:rPr>
                <w:rFonts w:eastAsia="Arial"/>
                <w:bCs/>
                <w:sz w:val="24"/>
                <w:szCs w:val="24"/>
              </w:rPr>
            </w:pPr>
            <w:r>
              <w:rPr>
                <w:rFonts w:eastAsia="Arial"/>
                <w:bCs/>
                <w:sz w:val="24"/>
                <w:szCs w:val="24"/>
              </w:rPr>
              <w:t>HDL Cholesterol Cali</w:t>
            </w:r>
            <w:r w:rsidR="00985611">
              <w:rPr>
                <w:rFonts w:eastAsia="Arial"/>
                <w:bCs/>
                <w:sz w:val="24"/>
                <w:szCs w:val="24"/>
              </w:rPr>
              <w:t>brator</w:t>
            </w:r>
          </w:p>
        </w:tc>
        <w:tc>
          <w:tcPr>
            <w:tcW w:w="2348" w:type="dxa"/>
            <w:vAlign w:val="center"/>
          </w:tcPr>
          <w:p w:rsidR="00985611" w:rsidRPr="00691522" w:rsidRDefault="00985611" w:rsidP="00D0174C">
            <w:pPr>
              <w:spacing w:line="276" w:lineRule="auto"/>
              <w:jc w:val="center"/>
              <w:rPr>
                <w:rFonts w:eastAsia="Arial"/>
                <w:bCs/>
                <w:sz w:val="24"/>
                <w:szCs w:val="24"/>
              </w:rPr>
            </w:pPr>
            <w:r>
              <w:rPr>
                <w:rFonts w:eastAsia="Arial"/>
                <w:bCs/>
                <w:sz w:val="24"/>
                <w:szCs w:val="24"/>
              </w:rPr>
              <w:t>2 x 3 ml</w:t>
            </w:r>
          </w:p>
        </w:tc>
        <w:tc>
          <w:tcPr>
            <w:tcW w:w="2348" w:type="dxa"/>
            <w:vAlign w:val="center"/>
          </w:tcPr>
          <w:p w:rsidR="00985611" w:rsidRPr="00691522" w:rsidRDefault="00985611" w:rsidP="00D0174C">
            <w:pPr>
              <w:spacing w:line="276" w:lineRule="auto"/>
              <w:jc w:val="center"/>
              <w:rPr>
                <w:rFonts w:eastAsia="Arial"/>
                <w:bCs/>
                <w:sz w:val="24"/>
                <w:szCs w:val="24"/>
              </w:rPr>
            </w:pPr>
            <w:r>
              <w:rPr>
                <w:rFonts w:eastAsia="Arial"/>
                <w:bCs/>
                <w:sz w:val="24"/>
                <w:szCs w:val="24"/>
              </w:rPr>
              <w:t>1 No.</w:t>
            </w:r>
          </w:p>
        </w:tc>
      </w:tr>
      <w:tr w:rsidR="00985611" w:rsidTr="00481C96">
        <w:trPr>
          <w:trHeight w:val="191"/>
        </w:trPr>
        <w:tc>
          <w:tcPr>
            <w:tcW w:w="872" w:type="dxa"/>
            <w:vAlign w:val="center"/>
          </w:tcPr>
          <w:p w:rsidR="00985611" w:rsidRPr="00691522" w:rsidRDefault="00985611" w:rsidP="00D0174C">
            <w:pPr>
              <w:spacing w:line="276" w:lineRule="auto"/>
              <w:jc w:val="center"/>
              <w:rPr>
                <w:rFonts w:eastAsia="Arial"/>
                <w:bCs/>
                <w:sz w:val="24"/>
                <w:szCs w:val="24"/>
              </w:rPr>
            </w:pPr>
            <w:r>
              <w:rPr>
                <w:rFonts w:eastAsia="Arial"/>
                <w:bCs/>
                <w:sz w:val="24"/>
                <w:szCs w:val="24"/>
              </w:rPr>
              <w:t>3.</w:t>
            </w:r>
          </w:p>
        </w:tc>
        <w:tc>
          <w:tcPr>
            <w:tcW w:w="3628" w:type="dxa"/>
            <w:vAlign w:val="center"/>
          </w:tcPr>
          <w:p w:rsidR="00985611" w:rsidRPr="00691522" w:rsidRDefault="00985611" w:rsidP="00D0174C">
            <w:pPr>
              <w:spacing w:line="276" w:lineRule="auto"/>
              <w:jc w:val="center"/>
              <w:rPr>
                <w:rFonts w:eastAsia="Arial"/>
                <w:bCs/>
                <w:sz w:val="24"/>
                <w:szCs w:val="24"/>
              </w:rPr>
            </w:pPr>
            <w:r>
              <w:rPr>
                <w:rFonts w:eastAsia="Arial"/>
                <w:bCs/>
                <w:sz w:val="24"/>
                <w:szCs w:val="24"/>
              </w:rPr>
              <w:t>CRP Latex calibrator highly sensitive set</w:t>
            </w:r>
          </w:p>
        </w:tc>
        <w:tc>
          <w:tcPr>
            <w:tcW w:w="2348" w:type="dxa"/>
            <w:vAlign w:val="center"/>
          </w:tcPr>
          <w:p w:rsidR="00985611" w:rsidRPr="00691522" w:rsidRDefault="00985611" w:rsidP="00D0174C">
            <w:pPr>
              <w:spacing w:line="276" w:lineRule="auto"/>
              <w:jc w:val="center"/>
              <w:rPr>
                <w:rFonts w:eastAsia="Arial"/>
                <w:bCs/>
                <w:sz w:val="24"/>
                <w:szCs w:val="24"/>
              </w:rPr>
            </w:pPr>
            <w:r>
              <w:rPr>
                <w:rFonts w:eastAsia="Arial"/>
                <w:bCs/>
                <w:sz w:val="24"/>
                <w:szCs w:val="24"/>
              </w:rPr>
              <w:t>5x1x2 ml</w:t>
            </w:r>
          </w:p>
        </w:tc>
        <w:tc>
          <w:tcPr>
            <w:tcW w:w="2348" w:type="dxa"/>
            <w:vAlign w:val="center"/>
          </w:tcPr>
          <w:p w:rsidR="00985611" w:rsidRPr="00691522" w:rsidRDefault="00985611" w:rsidP="00D0174C">
            <w:pPr>
              <w:spacing w:line="276" w:lineRule="auto"/>
              <w:jc w:val="center"/>
              <w:rPr>
                <w:rFonts w:eastAsia="Arial"/>
                <w:bCs/>
                <w:sz w:val="24"/>
                <w:szCs w:val="24"/>
              </w:rPr>
            </w:pPr>
            <w:r>
              <w:rPr>
                <w:rFonts w:eastAsia="Arial"/>
                <w:bCs/>
                <w:sz w:val="24"/>
                <w:szCs w:val="24"/>
              </w:rPr>
              <w:t>1 No.</w:t>
            </w:r>
          </w:p>
        </w:tc>
      </w:tr>
      <w:tr w:rsidR="00985611" w:rsidTr="00481C96">
        <w:trPr>
          <w:trHeight w:val="191"/>
        </w:trPr>
        <w:tc>
          <w:tcPr>
            <w:tcW w:w="872" w:type="dxa"/>
            <w:vAlign w:val="center"/>
          </w:tcPr>
          <w:p w:rsidR="00985611" w:rsidRPr="00691522" w:rsidRDefault="00985611" w:rsidP="00D0174C">
            <w:pPr>
              <w:spacing w:line="276" w:lineRule="auto"/>
              <w:jc w:val="center"/>
              <w:rPr>
                <w:rFonts w:eastAsia="Arial"/>
                <w:bCs/>
                <w:sz w:val="24"/>
                <w:szCs w:val="24"/>
              </w:rPr>
            </w:pPr>
            <w:r>
              <w:rPr>
                <w:rFonts w:eastAsia="Arial"/>
                <w:bCs/>
                <w:sz w:val="24"/>
                <w:szCs w:val="24"/>
              </w:rPr>
              <w:t>4.</w:t>
            </w:r>
          </w:p>
        </w:tc>
        <w:tc>
          <w:tcPr>
            <w:tcW w:w="3628" w:type="dxa"/>
            <w:vAlign w:val="center"/>
          </w:tcPr>
          <w:p w:rsidR="00985611" w:rsidRPr="00691522" w:rsidRDefault="00985611" w:rsidP="00D0174C">
            <w:pPr>
              <w:spacing w:line="276" w:lineRule="auto"/>
              <w:jc w:val="center"/>
              <w:rPr>
                <w:rFonts w:eastAsia="Arial"/>
                <w:bCs/>
                <w:sz w:val="24"/>
                <w:szCs w:val="24"/>
              </w:rPr>
            </w:pPr>
            <w:r>
              <w:rPr>
                <w:rFonts w:eastAsia="Arial"/>
                <w:bCs/>
                <w:sz w:val="24"/>
                <w:szCs w:val="24"/>
              </w:rPr>
              <w:t>HbA1c Calibrator</w:t>
            </w:r>
          </w:p>
        </w:tc>
        <w:tc>
          <w:tcPr>
            <w:tcW w:w="2348" w:type="dxa"/>
            <w:vAlign w:val="center"/>
          </w:tcPr>
          <w:p w:rsidR="00985611" w:rsidRPr="00691522" w:rsidRDefault="00985611" w:rsidP="00D0174C">
            <w:pPr>
              <w:spacing w:line="276" w:lineRule="auto"/>
              <w:jc w:val="center"/>
              <w:rPr>
                <w:rFonts w:eastAsia="Arial"/>
                <w:bCs/>
                <w:sz w:val="24"/>
                <w:szCs w:val="24"/>
              </w:rPr>
            </w:pPr>
            <w:r>
              <w:rPr>
                <w:rFonts w:eastAsia="Arial"/>
                <w:bCs/>
                <w:sz w:val="24"/>
                <w:szCs w:val="24"/>
              </w:rPr>
              <w:t>1x8 ml ; 5x2 ml</w:t>
            </w:r>
          </w:p>
        </w:tc>
        <w:tc>
          <w:tcPr>
            <w:tcW w:w="2348" w:type="dxa"/>
            <w:vAlign w:val="center"/>
          </w:tcPr>
          <w:p w:rsidR="00985611" w:rsidRPr="00691522" w:rsidRDefault="00985611" w:rsidP="00D0174C">
            <w:pPr>
              <w:spacing w:line="276" w:lineRule="auto"/>
              <w:jc w:val="center"/>
              <w:rPr>
                <w:rFonts w:eastAsia="Arial"/>
                <w:bCs/>
                <w:sz w:val="24"/>
                <w:szCs w:val="24"/>
              </w:rPr>
            </w:pPr>
            <w:r>
              <w:rPr>
                <w:rFonts w:eastAsia="Arial"/>
                <w:bCs/>
                <w:sz w:val="24"/>
                <w:szCs w:val="24"/>
              </w:rPr>
              <w:t>1 No.</w:t>
            </w:r>
          </w:p>
        </w:tc>
      </w:tr>
      <w:tr w:rsidR="00985611" w:rsidTr="00481C96">
        <w:trPr>
          <w:trHeight w:val="191"/>
        </w:trPr>
        <w:tc>
          <w:tcPr>
            <w:tcW w:w="872" w:type="dxa"/>
            <w:vAlign w:val="center"/>
          </w:tcPr>
          <w:p w:rsidR="00985611" w:rsidRDefault="00985611" w:rsidP="00D0174C">
            <w:pPr>
              <w:spacing w:line="276" w:lineRule="auto"/>
              <w:jc w:val="center"/>
              <w:rPr>
                <w:rFonts w:eastAsia="Arial"/>
                <w:bCs/>
                <w:sz w:val="24"/>
                <w:szCs w:val="24"/>
              </w:rPr>
            </w:pPr>
          </w:p>
        </w:tc>
        <w:tc>
          <w:tcPr>
            <w:tcW w:w="3628" w:type="dxa"/>
            <w:vAlign w:val="center"/>
          </w:tcPr>
          <w:p w:rsidR="00985611" w:rsidRPr="00985611" w:rsidRDefault="00481C96" w:rsidP="00985611">
            <w:pPr>
              <w:spacing w:line="276" w:lineRule="auto"/>
              <w:rPr>
                <w:rFonts w:eastAsia="Arial"/>
                <w:b/>
                <w:bCs/>
                <w:sz w:val="24"/>
                <w:szCs w:val="24"/>
              </w:rPr>
            </w:pPr>
            <w:r>
              <w:rPr>
                <w:rFonts w:eastAsia="Arial"/>
                <w:b/>
                <w:bCs/>
                <w:sz w:val="24"/>
                <w:szCs w:val="24"/>
              </w:rPr>
              <w:t xml:space="preserve">                  </w:t>
            </w:r>
            <w:r w:rsidR="00985611" w:rsidRPr="00481C96">
              <w:rPr>
                <w:rFonts w:eastAsia="Arial"/>
                <w:b/>
                <w:bCs/>
                <w:sz w:val="24"/>
                <w:szCs w:val="24"/>
              </w:rPr>
              <w:t>Controls</w:t>
            </w:r>
          </w:p>
        </w:tc>
        <w:tc>
          <w:tcPr>
            <w:tcW w:w="2348" w:type="dxa"/>
            <w:vAlign w:val="center"/>
          </w:tcPr>
          <w:p w:rsidR="00985611" w:rsidRDefault="00985611" w:rsidP="00D0174C">
            <w:pPr>
              <w:spacing w:line="276" w:lineRule="auto"/>
              <w:jc w:val="center"/>
              <w:rPr>
                <w:rFonts w:eastAsia="Arial"/>
                <w:bCs/>
                <w:sz w:val="24"/>
                <w:szCs w:val="24"/>
              </w:rPr>
            </w:pPr>
          </w:p>
        </w:tc>
        <w:tc>
          <w:tcPr>
            <w:tcW w:w="2348" w:type="dxa"/>
            <w:vAlign w:val="center"/>
          </w:tcPr>
          <w:p w:rsidR="00985611" w:rsidRDefault="00985611" w:rsidP="00D0174C">
            <w:pPr>
              <w:spacing w:line="276" w:lineRule="auto"/>
              <w:jc w:val="center"/>
              <w:rPr>
                <w:rFonts w:eastAsia="Arial"/>
                <w:bCs/>
                <w:sz w:val="24"/>
                <w:szCs w:val="24"/>
              </w:rPr>
            </w:pPr>
          </w:p>
        </w:tc>
      </w:tr>
      <w:tr w:rsidR="00985611" w:rsidTr="00481C96">
        <w:trPr>
          <w:trHeight w:val="191"/>
        </w:trPr>
        <w:tc>
          <w:tcPr>
            <w:tcW w:w="872" w:type="dxa"/>
            <w:vAlign w:val="center"/>
          </w:tcPr>
          <w:p w:rsidR="00985611" w:rsidRPr="00691522" w:rsidRDefault="00985611" w:rsidP="00D0174C">
            <w:pPr>
              <w:spacing w:line="276" w:lineRule="auto"/>
              <w:jc w:val="center"/>
              <w:rPr>
                <w:rFonts w:eastAsia="Arial"/>
                <w:bCs/>
                <w:sz w:val="24"/>
                <w:szCs w:val="24"/>
              </w:rPr>
            </w:pPr>
            <w:r>
              <w:rPr>
                <w:rFonts w:eastAsia="Arial"/>
                <w:bCs/>
                <w:sz w:val="24"/>
                <w:szCs w:val="24"/>
              </w:rPr>
              <w:t>1.</w:t>
            </w:r>
          </w:p>
        </w:tc>
        <w:tc>
          <w:tcPr>
            <w:tcW w:w="3628" w:type="dxa"/>
            <w:vAlign w:val="center"/>
          </w:tcPr>
          <w:p w:rsidR="00985611" w:rsidRPr="00691522" w:rsidRDefault="00985611" w:rsidP="00D0174C">
            <w:pPr>
              <w:spacing w:line="276" w:lineRule="auto"/>
              <w:jc w:val="center"/>
              <w:rPr>
                <w:rFonts w:eastAsia="Arial"/>
                <w:bCs/>
                <w:sz w:val="24"/>
                <w:szCs w:val="24"/>
              </w:rPr>
            </w:pPr>
            <w:r>
              <w:rPr>
                <w:rFonts w:eastAsia="Arial"/>
                <w:bCs/>
                <w:sz w:val="24"/>
                <w:szCs w:val="24"/>
              </w:rPr>
              <w:t>Biorad level-1</w:t>
            </w:r>
          </w:p>
        </w:tc>
        <w:tc>
          <w:tcPr>
            <w:tcW w:w="2348" w:type="dxa"/>
            <w:vAlign w:val="center"/>
          </w:tcPr>
          <w:p w:rsidR="00985611" w:rsidRPr="00691522" w:rsidRDefault="00985611" w:rsidP="00D0174C">
            <w:pPr>
              <w:spacing w:line="276" w:lineRule="auto"/>
              <w:jc w:val="center"/>
              <w:rPr>
                <w:rFonts w:eastAsia="Arial"/>
                <w:bCs/>
                <w:sz w:val="24"/>
                <w:szCs w:val="24"/>
              </w:rPr>
            </w:pPr>
            <w:r>
              <w:rPr>
                <w:rFonts w:eastAsia="Arial"/>
                <w:bCs/>
                <w:sz w:val="24"/>
                <w:szCs w:val="24"/>
              </w:rPr>
              <w:t>5 x 12 ml</w:t>
            </w:r>
          </w:p>
        </w:tc>
        <w:tc>
          <w:tcPr>
            <w:tcW w:w="2348" w:type="dxa"/>
            <w:vAlign w:val="center"/>
          </w:tcPr>
          <w:p w:rsidR="00985611" w:rsidRPr="00691522" w:rsidRDefault="00985611" w:rsidP="00D0174C">
            <w:pPr>
              <w:spacing w:line="276" w:lineRule="auto"/>
              <w:jc w:val="center"/>
              <w:rPr>
                <w:rFonts w:eastAsia="Arial"/>
                <w:bCs/>
                <w:sz w:val="24"/>
                <w:szCs w:val="24"/>
              </w:rPr>
            </w:pPr>
            <w:r>
              <w:rPr>
                <w:rFonts w:eastAsia="Arial"/>
                <w:bCs/>
                <w:sz w:val="24"/>
                <w:szCs w:val="24"/>
              </w:rPr>
              <w:t>1 No.</w:t>
            </w:r>
          </w:p>
        </w:tc>
      </w:tr>
      <w:tr w:rsidR="00985611" w:rsidTr="00481C96">
        <w:trPr>
          <w:trHeight w:val="191"/>
        </w:trPr>
        <w:tc>
          <w:tcPr>
            <w:tcW w:w="872" w:type="dxa"/>
            <w:vAlign w:val="center"/>
          </w:tcPr>
          <w:p w:rsidR="00985611" w:rsidRPr="00691522" w:rsidRDefault="00985611" w:rsidP="00D0174C">
            <w:pPr>
              <w:spacing w:line="276" w:lineRule="auto"/>
              <w:jc w:val="center"/>
              <w:rPr>
                <w:rFonts w:eastAsia="Arial"/>
                <w:bCs/>
                <w:sz w:val="24"/>
                <w:szCs w:val="24"/>
              </w:rPr>
            </w:pPr>
            <w:r>
              <w:rPr>
                <w:rFonts w:eastAsia="Arial"/>
                <w:bCs/>
                <w:sz w:val="24"/>
                <w:szCs w:val="24"/>
              </w:rPr>
              <w:t>2.</w:t>
            </w:r>
          </w:p>
        </w:tc>
        <w:tc>
          <w:tcPr>
            <w:tcW w:w="3628" w:type="dxa"/>
            <w:vAlign w:val="center"/>
          </w:tcPr>
          <w:p w:rsidR="00985611" w:rsidRPr="00691522" w:rsidRDefault="00985611" w:rsidP="00D0174C">
            <w:pPr>
              <w:spacing w:line="276" w:lineRule="auto"/>
              <w:jc w:val="center"/>
              <w:rPr>
                <w:rFonts w:eastAsia="Arial"/>
                <w:bCs/>
                <w:sz w:val="24"/>
                <w:szCs w:val="24"/>
              </w:rPr>
            </w:pPr>
            <w:r>
              <w:rPr>
                <w:rFonts w:eastAsia="Arial"/>
                <w:bCs/>
                <w:sz w:val="24"/>
                <w:szCs w:val="24"/>
              </w:rPr>
              <w:t>Biorad Level-2</w:t>
            </w:r>
          </w:p>
        </w:tc>
        <w:tc>
          <w:tcPr>
            <w:tcW w:w="2348" w:type="dxa"/>
            <w:vAlign w:val="center"/>
          </w:tcPr>
          <w:p w:rsidR="00985611" w:rsidRPr="00691522" w:rsidRDefault="00985611" w:rsidP="00D0174C">
            <w:pPr>
              <w:spacing w:line="276" w:lineRule="auto"/>
              <w:jc w:val="center"/>
              <w:rPr>
                <w:rFonts w:eastAsia="Arial"/>
                <w:bCs/>
                <w:sz w:val="24"/>
                <w:szCs w:val="24"/>
              </w:rPr>
            </w:pPr>
            <w:r>
              <w:rPr>
                <w:rFonts w:eastAsia="Arial"/>
                <w:bCs/>
                <w:sz w:val="24"/>
                <w:szCs w:val="24"/>
              </w:rPr>
              <w:t>5 x 12 ml</w:t>
            </w:r>
          </w:p>
        </w:tc>
        <w:tc>
          <w:tcPr>
            <w:tcW w:w="2348" w:type="dxa"/>
            <w:vAlign w:val="center"/>
          </w:tcPr>
          <w:p w:rsidR="00985611" w:rsidRPr="00691522" w:rsidRDefault="00985611" w:rsidP="00D0174C">
            <w:pPr>
              <w:spacing w:line="276" w:lineRule="auto"/>
              <w:jc w:val="center"/>
              <w:rPr>
                <w:rFonts w:eastAsia="Arial"/>
                <w:bCs/>
                <w:sz w:val="24"/>
                <w:szCs w:val="24"/>
              </w:rPr>
            </w:pPr>
            <w:r>
              <w:rPr>
                <w:rFonts w:eastAsia="Arial"/>
                <w:bCs/>
                <w:sz w:val="24"/>
                <w:szCs w:val="24"/>
              </w:rPr>
              <w:t>1 No.</w:t>
            </w:r>
          </w:p>
        </w:tc>
      </w:tr>
      <w:tr w:rsidR="00985611" w:rsidTr="00481C96">
        <w:trPr>
          <w:trHeight w:val="191"/>
        </w:trPr>
        <w:tc>
          <w:tcPr>
            <w:tcW w:w="872" w:type="dxa"/>
            <w:vAlign w:val="center"/>
          </w:tcPr>
          <w:p w:rsidR="00985611" w:rsidRDefault="00985611" w:rsidP="00D0174C">
            <w:pPr>
              <w:spacing w:line="276" w:lineRule="auto"/>
              <w:jc w:val="center"/>
              <w:rPr>
                <w:rFonts w:eastAsia="Arial"/>
                <w:bCs/>
                <w:sz w:val="24"/>
                <w:szCs w:val="24"/>
              </w:rPr>
            </w:pPr>
            <w:r>
              <w:rPr>
                <w:rFonts w:eastAsia="Arial"/>
                <w:bCs/>
                <w:sz w:val="24"/>
                <w:szCs w:val="24"/>
              </w:rPr>
              <w:t>3.</w:t>
            </w:r>
          </w:p>
        </w:tc>
        <w:tc>
          <w:tcPr>
            <w:tcW w:w="3628" w:type="dxa"/>
            <w:vAlign w:val="center"/>
          </w:tcPr>
          <w:p w:rsidR="00985611" w:rsidRDefault="00985611" w:rsidP="00D0174C">
            <w:pPr>
              <w:spacing w:line="276" w:lineRule="auto"/>
              <w:jc w:val="center"/>
              <w:rPr>
                <w:rFonts w:eastAsia="Arial"/>
                <w:bCs/>
                <w:sz w:val="24"/>
                <w:szCs w:val="24"/>
              </w:rPr>
            </w:pPr>
            <w:r>
              <w:rPr>
                <w:rFonts w:eastAsia="Arial"/>
                <w:bCs/>
                <w:sz w:val="24"/>
                <w:szCs w:val="24"/>
              </w:rPr>
              <w:t>Extendsure HbA1c Liquid controls</w:t>
            </w:r>
          </w:p>
        </w:tc>
        <w:tc>
          <w:tcPr>
            <w:tcW w:w="2348" w:type="dxa"/>
            <w:vAlign w:val="center"/>
          </w:tcPr>
          <w:p w:rsidR="00985611" w:rsidRDefault="00985611" w:rsidP="00D0174C">
            <w:pPr>
              <w:spacing w:line="276" w:lineRule="auto"/>
              <w:jc w:val="center"/>
              <w:rPr>
                <w:rFonts w:eastAsia="Arial"/>
                <w:bCs/>
                <w:sz w:val="24"/>
                <w:szCs w:val="24"/>
              </w:rPr>
            </w:pPr>
            <w:r>
              <w:rPr>
                <w:rFonts w:eastAsia="Arial"/>
                <w:bCs/>
                <w:sz w:val="24"/>
                <w:szCs w:val="24"/>
              </w:rPr>
              <w:t>12 x 10 ml</w:t>
            </w:r>
          </w:p>
        </w:tc>
        <w:tc>
          <w:tcPr>
            <w:tcW w:w="2348" w:type="dxa"/>
            <w:vAlign w:val="center"/>
          </w:tcPr>
          <w:p w:rsidR="00985611" w:rsidRDefault="00985611" w:rsidP="00D0174C">
            <w:pPr>
              <w:spacing w:line="276" w:lineRule="auto"/>
              <w:jc w:val="center"/>
              <w:rPr>
                <w:rFonts w:eastAsia="Arial"/>
                <w:bCs/>
                <w:sz w:val="24"/>
                <w:szCs w:val="24"/>
              </w:rPr>
            </w:pPr>
            <w:r>
              <w:rPr>
                <w:rFonts w:eastAsia="Arial"/>
                <w:bCs/>
                <w:sz w:val="24"/>
                <w:szCs w:val="24"/>
              </w:rPr>
              <w:t>1 No.</w:t>
            </w:r>
          </w:p>
        </w:tc>
      </w:tr>
    </w:tbl>
    <w:p w:rsidR="00EF3511" w:rsidRPr="00EF3511" w:rsidRDefault="00EF3511" w:rsidP="00EF3511">
      <w:pPr>
        <w:pStyle w:val="ListParagraph"/>
        <w:spacing w:line="276" w:lineRule="auto"/>
        <w:ind w:left="567"/>
        <w:rPr>
          <w:b/>
          <w:sz w:val="24"/>
          <w:szCs w:val="24"/>
          <w:u w:val="single"/>
        </w:rPr>
      </w:pPr>
    </w:p>
    <w:p w:rsidR="00DE7EAE" w:rsidRDefault="00DE7EAE" w:rsidP="00EC7080">
      <w:pPr>
        <w:pStyle w:val="ListParagraph"/>
        <w:spacing w:line="276" w:lineRule="auto"/>
        <w:ind w:left="862"/>
        <w:rPr>
          <w:sz w:val="24"/>
          <w:szCs w:val="24"/>
        </w:rPr>
      </w:pPr>
    </w:p>
    <w:p w:rsidR="00AC495F" w:rsidRPr="00332D5A" w:rsidRDefault="00470E98" w:rsidP="00F13B8D">
      <w:pPr>
        <w:spacing w:after="240" w:line="276" w:lineRule="auto"/>
        <w:ind w:left="340"/>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B4686D" w:rsidRPr="00B4686D" w:rsidRDefault="00470E98" w:rsidP="00B4686D">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B4686D" w:rsidRPr="00B537C4"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p>
    <w:p w:rsidR="00B537C4" w:rsidRPr="00B4686D" w:rsidRDefault="00B537C4" w:rsidP="00B537C4">
      <w:pPr>
        <w:tabs>
          <w:tab w:val="left" w:pos="720"/>
        </w:tabs>
        <w:spacing w:after="240" w:line="276" w:lineRule="auto"/>
        <w:jc w:val="both"/>
        <w:rPr>
          <w:rFonts w:eastAsia="Arial"/>
          <w:b/>
          <w:bCs/>
          <w:sz w:val="24"/>
          <w:szCs w:val="24"/>
        </w:rPr>
      </w:pPr>
    </w:p>
    <w:p w:rsidR="00B4686D" w:rsidRDefault="00B4686D" w:rsidP="00B4686D">
      <w:pPr>
        <w:tabs>
          <w:tab w:val="left" w:pos="720"/>
        </w:tabs>
        <w:spacing w:after="240" w:line="276" w:lineRule="auto"/>
        <w:ind w:left="714"/>
        <w:jc w:val="both"/>
        <w:rPr>
          <w:rFonts w:eastAsia="Arial"/>
          <w:sz w:val="24"/>
          <w:szCs w:val="24"/>
        </w:rPr>
      </w:pPr>
    </w:p>
    <w:p w:rsidR="00A23283" w:rsidRPr="00C37F6A" w:rsidRDefault="003F3C64" w:rsidP="00B4686D">
      <w:pPr>
        <w:tabs>
          <w:tab w:val="left" w:pos="720"/>
        </w:tabs>
        <w:spacing w:after="240" w:line="276" w:lineRule="auto"/>
        <w:ind w:left="714"/>
        <w:jc w:val="both"/>
        <w:rPr>
          <w:rFonts w:eastAsia="Arial"/>
          <w:b/>
          <w:bCs/>
          <w:sz w:val="24"/>
          <w:szCs w:val="24"/>
        </w:rPr>
      </w:pPr>
      <w:r w:rsidRPr="008D661D">
        <w:rPr>
          <w:rFonts w:eastAsia="Arial"/>
          <w:sz w:val="24"/>
          <w:szCs w:val="24"/>
        </w:rPr>
        <w:lastRenderedPageBreak/>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3F3C64" w:rsidRPr="00B537C4" w:rsidRDefault="003F3C64" w:rsidP="00344670">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w:t>
      </w:r>
      <w:r w:rsidRPr="00B537C4">
        <w:rPr>
          <w:rFonts w:eastAsia="Arial"/>
          <w:sz w:val="24"/>
          <w:szCs w:val="24"/>
        </w:rPr>
        <w:t>should be mentioned and the copy of such applicable certification must enclose with the price quotation.</w:t>
      </w:r>
    </w:p>
    <w:p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rsidR="003F3C64" w:rsidRPr="0005758A" w:rsidRDefault="003F3C64" w:rsidP="003F3C64">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rsidR="003F3C64" w:rsidRPr="00613DAE" w:rsidRDefault="00344670" w:rsidP="003F3C64">
      <w:pPr>
        <w:pStyle w:val="ListParagraph"/>
        <w:numPr>
          <w:ilvl w:val="0"/>
          <w:numId w:val="1"/>
        </w:numPr>
        <w:tabs>
          <w:tab w:val="left" w:pos="426"/>
        </w:tabs>
        <w:spacing w:after="240" w:line="276" w:lineRule="auto"/>
        <w:ind w:left="709" w:hanging="567"/>
        <w:jc w:val="both"/>
        <w:rPr>
          <w:rFonts w:eastAsia="Calibri"/>
          <w:b/>
          <w:bCs/>
          <w:sz w:val="24"/>
          <w:szCs w:val="24"/>
        </w:rPr>
      </w:pPr>
      <w:r>
        <w:rPr>
          <w:rFonts w:eastAsia="Arial"/>
          <w:b/>
          <w:bCs/>
          <w:sz w:val="24"/>
        </w:rPr>
        <w:t xml:space="preserve">   </w:t>
      </w:r>
      <w:r w:rsidR="003F3C64" w:rsidRPr="00613DAE">
        <w:rPr>
          <w:rFonts w:eastAsia="Arial"/>
          <w:b/>
          <w:bCs/>
          <w:sz w:val="24"/>
        </w:rPr>
        <w:t xml:space="preserve">Fall clause: </w:t>
      </w:r>
      <w:r w:rsidR="003F3C64" w:rsidRPr="00613DAE">
        <w:rPr>
          <w:rFonts w:eastAsia="Arial"/>
          <w:sz w:val="24"/>
        </w:rPr>
        <w:t>If at any time during the period of contract, the price of this NIQ items is</w:t>
      </w:r>
      <w:r w:rsidR="003F3C64" w:rsidRPr="00613DAE">
        <w:rPr>
          <w:rFonts w:eastAsia="Arial"/>
          <w:b/>
          <w:bCs/>
          <w:sz w:val="24"/>
        </w:rPr>
        <w:t xml:space="preserve"> </w:t>
      </w:r>
      <w:r w:rsidR="003F3C64" w:rsidRPr="00613DAE">
        <w:rPr>
          <w:rFonts w:eastAsia="Arial"/>
          <w:sz w:val="24"/>
        </w:rPr>
        <w:t xml:space="preserve">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w:t>
      </w:r>
    </w:p>
    <w:p w:rsidR="003F3C64" w:rsidRPr="007D7F5A"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613DAE">
        <w:rPr>
          <w:rFonts w:eastAsia="Calibri"/>
          <w:b/>
          <w:bCs/>
          <w:sz w:val="24"/>
          <w:szCs w:val="24"/>
        </w:rPr>
        <w:t>Delivery period:</w:t>
      </w:r>
      <w:r w:rsidRPr="00613DAE">
        <w:rPr>
          <w:rFonts w:eastAsia="Calibri"/>
          <w:sz w:val="24"/>
          <w:szCs w:val="24"/>
        </w:rPr>
        <w:t xml:space="preserve"> Delivery period of the items shall b</w:t>
      </w:r>
      <w:r w:rsidRPr="00613DAE">
        <w:rPr>
          <w:rFonts w:eastAsia="Calibri"/>
          <w:b/>
          <w:bCs/>
          <w:sz w:val="24"/>
          <w:szCs w:val="24"/>
        </w:rPr>
        <w:t>e</w:t>
      </w:r>
      <w:r w:rsidR="00445287">
        <w:rPr>
          <w:rFonts w:eastAsia="Calibri"/>
          <w:b/>
          <w:bCs/>
          <w:sz w:val="24"/>
          <w:szCs w:val="24"/>
        </w:rPr>
        <w:t xml:space="preserve"> 14</w:t>
      </w:r>
      <w:r w:rsidRPr="00613DAE">
        <w:rPr>
          <w:rFonts w:eastAsia="Calibri"/>
          <w:b/>
          <w:bCs/>
          <w:sz w:val="24"/>
          <w:szCs w:val="24"/>
        </w:rPr>
        <w:t xml:space="preserve"> days </w:t>
      </w:r>
      <w:r w:rsidRPr="00613DAE">
        <w:rPr>
          <w:rFonts w:eastAsia="Calibri"/>
          <w:sz w:val="24"/>
          <w:szCs w:val="24"/>
        </w:rPr>
        <w:t>from the issue of suppl</w:t>
      </w:r>
      <w:r w:rsidRPr="00613DAE">
        <w:rPr>
          <w:rFonts w:eastAsia="Calibri"/>
          <w:b/>
          <w:bCs/>
          <w:sz w:val="24"/>
          <w:szCs w:val="24"/>
        </w:rPr>
        <w:t xml:space="preserve">y </w:t>
      </w:r>
      <w:r w:rsidRPr="00613DAE">
        <w:rPr>
          <w:rFonts w:eastAsia="Calibri"/>
          <w:sz w:val="24"/>
          <w:szCs w:val="24"/>
        </w:rPr>
        <w:t>order. The period of delivery strictly to be followed by the Supplier Agency as per time period communicated through Purchase/Supply Order through e-mail/hard copy through speed post</w:t>
      </w:r>
      <w:r w:rsidRPr="00613DAE">
        <w:rPr>
          <w:rFonts w:eastAsia="Arial"/>
          <w:b/>
          <w:bCs/>
          <w:sz w:val="28"/>
          <w:szCs w:val="24"/>
        </w:rPr>
        <w:t>.</w:t>
      </w:r>
    </w:p>
    <w:p w:rsidR="003F3C64" w:rsidRPr="00645CBF"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will levied 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of Purchase/Supply Order total value (i.e. the maximum delay acceptable only 5 weeks from the time stipulated in the Supply/Purchase Order subject to deduction of applicable LD).</w:t>
      </w:r>
    </w:p>
    <w:p w:rsidR="00BE1DC0" w:rsidRPr="00982597" w:rsidRDefault="003F3C64" w:rsidP="006C3891">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00344587">
        <w:rPr>
          <w:rFonts w:ascii="Calibri" w:eastAsia="Calibri" w:hAnsi="Calibri" w:cs="Calibri"/>
          <w:sz w:val="24"/>
          <w:szCs w:val="24"/>
        </w:rPr>
        <w:t>.</w:t>
      </w:r>
    </w:p>
    <w:p w:rsidR="00982597" w:rsidRPr="00982597" w:rsidRDefault="00982597" w:rsidP="00982597">
      <w:pPr>
        <w:pStyle w:val="ListParagraph"/>
        <w:spacing w:after="240" w:line="276" w:lineRule="auto"/>
        <w:ind w:left="709"/>
        <w:contextualSpacing w:val="0"/>
        <w:jc w:val="both"/>
        <w:rPr>
          <w:rFonts w:eastAsia="Arial"/>
          <w:b/>
          <w:bCs/>
          <w:sz w:val="28"/>
          <w:szCs w:val="24"/>
        </w:rPr>
      </w:pPr>
    </w:p>
    <w:p w:rsidR="003F3C64" w:rsidRPr="00645CBF" w:rsidRDefault="003F3C64" w:rsidP="003F3C64">
      <w:pPr>
        <w:spacing w:after="240" w:line="276" w:lineRule="auto"/>
        <w:rPr>
          <w:sz w:val="20"/>
          <w:szCs w:val="20"/>
        </w:rPr>
      </w:pPr>
      <w:r w:rsidRPr="00645CBF">
        <w:rPr>
          <w:b/>
          <w:sz w:val="28"/>
          <w:szCs w:val="20"/>
        </w:rPr>
        <w:t>2.</w:t>
      </w:r>
      <w:r w:rsidRPr="00645CBF">
        <w:rPr>
          <w:sz w:val="28"/>
          <w:szCs w:val="20"/>
        </w:rPr>
        <w:t xml:space="preserve">      </w:t>
      </w:r>
      <w:r w:rsidRPr="00645CBF">
        <w:rPr>
          <w:rFonts w:eastAsia="Arial"/>
          <w:b/>
          <w:bCs/>
          <w:sz w:val="28"/>
          <w:szCs w:val="24"/>
        </w:rPr>
        <w:t>Financial Bid Documents:-</w:t>
      </w:r>
    </w:p>
    <w:p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F.O.R. at AIIMS Mangalagiri</w:t>
      </w:r>
      <w:r>
        <w:rPr>
          <w:rFonts w:eastAsia="Arial"/>
          <w:sz w:val="24"/>
          <w:szCs w:val="24"/>
        </w:rPr>
        <w:t xml:space="preserve"> </w:t>
      </w:r>
      <w:r w:rsidRPr="00645CBF">
        <w:rPr>
          <w:rFonts w:eastAsia="Arial"/>
          <w:sz w:val="24"/>
          <w:szCs w:val="24"/>
        </w:rPr>
        <w:t>basis.</w:t>
      </w:r>
    </w:p>
    <w:p w:rsidR="00B4686D" w:rsidRPr="00B537C4" w:rsidRDefault="003F3C64" w:rsidP="00B4686D">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r w:rsidRPr="00730A05">
        <w:rPr>
          <w:rFonts w:eastAsia="Arial"/>
          <w:sz w:val="24"/>
          <w:szCs w:val="24"/>
        </w:rPr>
        <w:t>Mangalagiri against this NIQ.</w:t>
      </w:r>
    </w:p>
    <w:p w:rsidR="003F3C64" w:rsidRPr="00B537C4"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rsidR="00B537C4" w:rsidRPr="00867790" w:rsidRDefault="00B537C4" w:rsidP="00B537C4">
      <w:pPr>
        <w:tabs>
          <w:tab w:val="left" w:pos="700"/>
        </w:tabs>
        <w:spacing w:line="276" w:lineRule="auto"/>
        <w:ind w:left="700"/>
        <w:jc w:val="both"/>
        <w:rPr>
          <w:rFonts w:eastAsia="Arial"/>
          <w:b/>
          <w:bCs/>
          <w:sz w:val="24"/>
          <w:szCs w:val="24"/>
        </w:rPr>
      </w:pPr>
    </w:p>
    <w:p w:rsidR="00433600" w:rsidRDefault="00433600" w:rsidP="0035529F">
      <w:pPr>
        <w:tabs>
          <w:tab w:val="left" w:pos="700"/>
        </w:tabs>
        <w:spacing w:line="276" w:lineRule="auto"/>
        <w:ind w:left="700"/>
        <w:jc w:val="both"/>
        <w:rPr>
          <w:rFonts w:eastAsia="Arial"/>
          <w:b/>
          <w:bCs/>
          <w:sz w:val="24"/>
          <w:szCs w:val="24"/>
        </w:rPr>
      </w:pPr>
    </w:p>
    <w:p w:rsidR="002F6974" w:rsidRPr="0035529F" w:rsidRDefault="002F6974" w:rsidP="0035529F">
      <w:pPr>
        <w:tabs>
          <w:tab w:val="left" w:pos="700"/>
        </w:tabs>
        <w:spacing w:line="276" w:lineRule="auto"/>
        <w:ind w:left="700"/>
        <w:jc w:val="both"/>
        <w:rPr>
          <w:rFonts w:eastAsia="Arial"/>
          <w:b/>
          <w:bCs/>
          <w:sz w:val="24"/>
          <w:szCs w:val="24"/>
        </w:rPr>
      </w:pPr>
    </w:p>
    <w:p w:rsidR="004A2D69" w:rsidRDefault="00F1780F" w:rsidP="004A2D69">
      <w:pPr>
        <w:spacing w:line="276" w:lineRule="auto"/>
        <w:jc w:val="both"/>
        <w:rPr>
          <w:rFonts w:eastAsia="Arial"/>
        </w:rPr>
      </w:pPr>
      <w:r>
        <w:rPr>
          <w:rFonts w:eastAsia="Arial"/>
          <w:sz w:val="24"/>
          <w:szCs w:val="24"/>
        </w:rPr>
        <w:t xml:space="preserve"> </w:t>
      </w:r>
      <w:r w:rsidR="00470E98"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4A2D69">
        <w:rPr>
          <w:rFonts w:eastAsia="Arial"/>
        </w:rPr>
        <w:t>–</w:t>
      </w:r>
      <w:r w:rsidR="0014358E">
        <w:rPr>
          <w:rFonts w:eastAsia="Arial"/>
        </w:rPr>
        <w:t xml:space="preserve"> </w:t>
      </w:r>
    </w:p>
    <w:p w:rsidR="00A23283" w:rsidRDefault="00E50C64" w:rsidP="004A2D69">
      <w:pPr>
        <w:spacing w:line="276" w:lineRule="auto"/>
        <w:jc w:val="both"/>
        <w:rPr>
          <w:rFonts w:eastAsia="Arial"/>
          <w:sz w:val="24"/>
          <w:szCs w:val="24"/>
        </w:rPr>
      </w:pPr>
      <w:r>
        <w:rPr>
          <w:rFonts w:eastAsia="Arial"/>
        </w:rPr>
        <w:t>“</w:t>
      </w:r>
      <w:r>
        <w:rPr>
          <w:rFonts w:eastAsia="Arial"/>
          <w:b/>
          <w:sz w:val="24"/>
        </w:rPr>
        <w:t>NIQ for supply</w:t>
      </w:r>
      <w:r w:rsidR="00BE1DC0">
        <w:rPr>
          <w:rFonts w:eastAsia="Arial"/>
          <w:b/>
          <w:sz w:val="24"/>
        </w:rPr>
        <w:t xml:space="preserve"> of </w:t>
      </w:r>
      <w:r w:rsidR="00F1780F">
        <w:rPr>
          <w:rFonts w:eastAsia="Arial"/>
          <w:b/>
          <w:sz w:val="24"/>
        </w:rPr>
        <w:t xml:space="preserve"> </w:t>
      </w:r>
      <w:r w:rsidR="00035EBD">
        <w:rPr>
          <w:rFonts w:eastAsia="Arial"/>
          <w:b/>
          <w:sz w:val="24"/>
        </w:rPr>
        <w:t>Reagents for the</w:t>
      </w:r>
      <w:r w:rsidR="00D0174C">
        <w:rPr>
          <w:rFonts w:eastAsia="Arial"/>
          <w:b/>
          <w:sz w:val="24"/>
        </w:rPr>
        <w:t xml:space="preserve"> Clinical Diagnostic lab for Biochemistry Department,</w:t>
      </w:r>
      <w:r w:rsidR="00035EBD">
        <w:rPr>
          <w:rFonts w:eastAsia="Arial"/>
          <w:b/>
          <w:sz w:val="24"/>
        </w:rPr>
        <w:t xml:space="preserve"> </w:t>
      </w:r>
      <w:r w:rsidRPr="0005758A">
        <w:rPr>
          <w:rFonts w:eastAsia="Arial"/>
          <w:b/>
          <w:sz w:val="24"/>
        </w:rPr>
        <w:t xml:space="preserve">AIIMS </w:t>
      </w:r>
      <w:r>
        <w:rPr>
          <w:rFonts w:eastAsia="Arial"/>
          <w:b/>
          <w:sz w:val="24"/>
        </w:rPr>
        <w:t>Mangalagiri”.</w:t>
      </w:r>
      <w:r w:rsidR="0014358E">
        <w:rPr>
          <w:rFonts w:eastAsia="Arial"/>
        </w:rPr>
        <w:t xml:space="preserve"> </w:t>
      </w:r>
      <w:r w:rsidR="00470E98" w:rsidRPr="00645CBF">
        <w:rPr>
          <w:rFonts w:eastAsia="Arial"/>
          <w:sz w:val="24"/>
          <w:szCs w:val="24"/>
        </w:rPr>
        <w:t>in sealed condition for the supply of</w:t>
      </w:r>
      <w:r w:rsidR="00470E98" w:rsidRPr="00645CBF">
        <w:rPr>
          <w:rFonts w:eastAsia="Arial"/>
          <w:b/>
          <w:bCs/>
          <w:sz w:val="24"/>
          <w:szCs w:val="24"/>
        </w:rPr>
        <w:t xml:space="preserve"> </w:t>
      </w:r>
      <w:r w:rsidR="00470E98" w:rsidRPr="00645CBF">
        <w:rPr>
          <w:rFonts w:eastAsia="Arial"/>
          <w:sz w:val="24"/>
          <w:szCs w:val="24"/>
        </w:rPr>
        <w:t>item/items de</w:t>
      </w:r>
      <w:r w:rsidR="00433600">
        <w:rPr>
          <w:rFonts w:eastAsia="Arial"/>
          <w:sz w:val="24"/>
          <w:szCs w:val="24"/>
        </w:rPr>
        <w:t xml:space="preserve">tailed given in the Schedule of </w:t>
      </w:r>
      <w:r w:rsidR="00470E98" w:rsidRPr="00645CBF">
        <w:rPr>
          <w:rFonts w:eastAsia="Arial"/>
          <w:sz w:val="24"/>
          <w:szCs w:val="24"/>
        </w:rPr>
        <w:t>Requirement</w:t>
      </w:r>
      <w:r w:rsidR="008608A8">
        <w:rPr>
          <w:rFonts w:eastAsia="Arial"/>
          <w:sz w:val="24"/>
          <w:szCs w:val="24"/>
        </w:rPr>
        <w:t>.</w:t>
      </w:r>
    </w:p>
    <w:p w:rsidR="00982597" w:rsidRDefault="00982597" w:rsidP="00E50C64">
      <w:pPr>
        <w:spacing w:line="276" w:lineRule="auto"/>
        <w:jc w:val="both"/>
      </w:pPr>
    </w:p>
    <w:p w:rsidR="00963B35" w:rsidRPr="00C37F6A" w:rsidRDefault="00963B35" w:rsidP="00C37F6A"/>
    <w:p w:rsidR="00334C94" w:rsidRPr="00BB5B55" w:rsidRDefault="00470E98" w:rsidP="00D5252A">
      <w:pPr>
        <w:spacing w:line="276" w:lineRule="auto"/>
        <w:jc w:val="both"/>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the </w:t>
      </w:r>
      <w:r w:rsidRPr="00DA71C7">
        <w:rPr>
          <w:rFonts w:eastAsia="Arial"/>
          <w:sz w:val="24"/>
          <w:szCs w:val="24"/>
          <w:highlight w:val="green"/>
        </w:rPr>
        <w:t xml:space="preserve">Office of </w:t>
      </w:r>
      <w:r w:rsidR="00730A05" w:rsidRPr="00DA71C7">
        <w:rPr>
          <w:rFonts w:eastAsia="Arial"/>
          <w:sz w:val="24"/>
          <w:szCs w:val="24"/>
          <w:highlight w:val="green"/>
        </w:rPr>
        <w:t>Sr.S.O</w:t>
      </w:r>
      <w:r w:rsidRPr="00DA71C7">
        <w:rPr>
          <w:rFonts w:eastAsia="Arial"/>
          <w:sz w:val="24"/>
          <w:szCs w:val="24"/>
          <w:highlight w:val="green"/>
        </w:rPr>
        <w:t xml:space="preserve">, </w:t>
      </w:r>
      <w:r w:rsidR="006761B2" w:rsidRPr="00DA71C7">
        <w:rPr>
          <w:rFonts w:eastAsia="Arial"/>
          <w:sz w:val="24"/>
          <w:szCs w:val="24"/>
          <w:highlight w:val="green"/>
        </w:rPr>
        <w:t xml:space="preserve">AIIMS </w:t>
      </w:r>
      <w:r w:rsidR="00FC3448">
        <w:rPr>
          <w:rFonts w:eastAsia="Arial"/>
          <w:sz w:val="24"/>
          <w:szCs w:val="24"/>
          <w:highlight w:val="green"/>
        </w:rPr>
        <w:t>Mangalagiri, First floor, Dharmasala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r w:rsidR="00FC3448">
        <w:rPr>
          <w:rFonts w:eastAsia="Arial"/>
          <w:sz w:val="24"/>
          <w:szCs w:val="24"/>
          <w:highlight w:val="green"/>
        </w:rPr>
        <w:t xml:space="preserve">Mangalagiri, Guntur-522503 </w:t>
      </w:r>
      <w:r w:rsidR="00FC3448">
        <w:rPr>
          <w:rFonts w:eastAsia="Arial"/>
          <w:sz w:val="24"/>
          <w:szCs w:val="24"/>
        </w:rPr>
        <w:t xml:space="preserve"> </w:t>
      </w:r>
      <w:r w:rsidRPr="00645CBF">
        <w:rPr>
          <w:rFonts w:eastAsia="Arial"/>
          <w:sz w:val="24"/>
          <w:szCs w:val="24"/>
        </w:rPr>
        <w:t xml:space="preserve">on or before at </w:t>
      </w:r>
      <w:r w:rsidR="002E3FC3">
        <w:rPr>
          <w:rFonts w:eastAsia="Arial"/>
          <w:b/>
          <w:bCs/>
          <w:color w:val="FF0000"/>
          <w:sz w:val="24"/>
          <w:szCs w:val="24"/>
        </w:rPr>
        <w:t xml:space="preserve"> </w:t>
      </w:r>
      <w:r w:rsidR="00940CEA">
        <w:rPr>
          <w:rFonts w:eastAsia="Arial"/>
          <w:b/>
          <w:bCs/>
          <w:color w:val="FF0000"/>
          <w:sz w:val="24"/>
          <w:szCs w:val="24"/>
        </w:rPr>
        <w:t xml:space="preserve"> </w:t>
      </w:r>
      <w:r w:rsidR="00091110">
        <w:rPr>
          <w:rFonts w:eastAsia="Arial"/>
          <w:b/>
          <w:bCs/>
          <w:color w:val="FF0000"/>
          <w:sz w:val="24"/>
          <w:szCs w:val="24"/>
        </w:rPr>
        <w:t>16</w:t>
      </w:r>
      <w:r w:rsidR="00DD18CA" w:rsidRPr="00041DA5">
        <w:rPr>
          <w:rFonts w:eastAsia="Arial"/>
          <w:b/>
          <w:bCs/>
          <w:color w:val="FF0000"/>
          <w:sz w:val="24"/>
          <w:szCs w:val="24"/>
        </w:rPr>
        <w:t>/</w:t>
      </w:r>
      <w:r w:rsidR="00FC3448">
        <w:rPr>
          <w:rFonts w:eastAsia="Arial"/>
          <w:b/>
          <w:bCs/>
          <w:color w:val="FF0000"/>
          <w:sz w:val="24"/>
          <w:szCs w:val="24"/>
        </w:rPr>
        <w:t xml:space="preserve"> </w:t>
      </w:r>
      <w:r w:rsidR="0086533E">
        <w:rPr>
          <w:rFonts w:eastAsia="Arial"/>
          <w:b/>
          <w:bCs/>
          <w:color w:val="FF0000"/>
          <w:sz w:val="24"/>
          <w:szCs w:val="24"/>
        </w:rPr>
        <w:t>02</w:t>
      </w:r>
      <w:r w:rsidR="00FC3448">
        <w:rPr>
          <w:rFonts w:eastAsia="Arial"/>
          <w:b/>
          <w:bCs/>
          <w:color w:val="FF0000"/>
          <w:sz w:val="24"/>
          <w:szCs w:val="24"/>
        </w:rPr>
        <w:t xml:space="preserve"> </w:t>
      </w:r>
      <w:r w:rsidRPr="00041DA5">
        <w:rPr>
          <w:rFonts w:eastAsia="Arial"/>
          <w:b/>
          <w:bCs/>
          <w:color w:val="FF0000"/>
          <w:sz w:val="24"/>
          <w:szCs w:val="24"/>
        </w:rPr>
        <w:t>/202</w:t>
      </w:r>
      <w:r w:rsidR="002D20EC">
        <w:rPr>
          <w:rFonts w:eastAsia="Arial"/>
          <w:b/>
          <w:bCs/>
          <w:color w:val="FF0000"/>
          <w:sz w:val="24"/>
          <w:szCs w:val="24"/>
        </w:rPr>
        <w:t>1</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14358E" w:rsidRPr="00BF5AD4">
        <w:rPr>
          <w:rFonts w:eastAsia="Arial"/>
        </w:rPr>
        <w:t>-</w:t>
      </w:r>
      <w:r w:rsidR="0014358E">
        <w:rPr>
          <w:rFonts w:eastAsia="Arial"/>
        </w:rPr>
        <w:t xml:space="preserve"> </w:t>
      </w:r>
      <w:r w:rsidR="00D0174C">
        <w:rPr>
          <w:rFonts w:eastAsia="Arial"/>
        </w:rPr>
        <w:t>“</w:t>
      </w:r>
      <w:r w:rsidR="00035EBD">
        <w:rPr>
          <w:rFonts w:eastAsia="Arial"/>
          <w:b/>
          <w:sz w:val="24"/>
        </w:rPr>
        <w:t>NIQ for supply of  Reagents for the</w:t>
      </w:r>
      <w:r w:rsidR="00D0174C">
        <w:rPr>
          <w:rFonts w:eastAsia="Arial"/>
          <w:b/>
          <w:sz w:val="24"/>
        </w:rPr>
        <w:t xml:space="preserve"> Clinical Diagnostic lab for Biochemistry Department,</w:t>
      </w:r>
      <w:r w:rsidR="00B4686D">
        <w:rPr>
          <w:rFonts w:eastAsia="Arial"/>
          <w:b/>
          <w:sz w:val="24"/>
        </w:rPr>
        <w:t xml:space="preserve"> </w:t>
      </w:r>
      <w:r w:rsidR="00D0174C" w:rsidRPr="0005758A">
        <w:rPr>
          <w:rFonts w:eastAsia="Arial"/>
          <w:b/>
          <w:sz w:val="24"/>
        </w:rPr>
        <w:t xml:space="preserve">AIIMS </w:t>
      </w:r>
      <w:r w:rsidR="00D0174C">
        <w:rPr>
          <w:rFonts w:eastAsia="Arial"/>
          <w:b/>
          <w:sz w:val="24"/>
        </w:rPr>
        <w:t>Mangalagiri”.</w:t>
      </w:r>
      <w:r w:rsidR="00D0174C">
        <w:rPr>
          <w:rFonts w:eastAsia="Arial"/>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w:t>
      </w:r>
    </w:p>
    <w:p w:rsidR="00334C94" w:rsidRPr="00334C94" w:rsidRDefault="00334C94" w:rsidP="00334C94"/>
    <w:p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pPr>
        <w:spacing w:line="238" w:lineRule="auto"/>
        <w:rPr>
          <w:sz w:val="20"/>
          <w:szCs w:val="20"/>
        </w:rPr>
      </w:pPr>
      <w:r w:rsidRPr="00645CBF">
        <w:rPr>
          <w:rFonts w:eastAsia="Arial"/>
          <w:sz w:val="24"/>
          <w:szCs w:val="24"/>
        </w:rPr>
        <w:t>.</w:t>
      </w:r>
    </w:p>
    <w:p w:rsidR="00AC495F" w:rsidRDefault="00AC495F">
      <w:pPr>
        <w:spacing w:line="253" w:lineRule="exact"/>
        <w:rPr>
          <w:sz w:val="20"/>
          <w:szCs w:val="20"/>
        </w:rPr>
      </w:pPr>
    </w:p>
    <w:p w:rsidR="00EA63A2" w:rsidRDefault="00EA63A2">
      <w:pPr>
        <w:spacing w:line="253" w:lineRule="exact"/>
        <w:rPr>
          <w:sz w:val="20"/>
          <w:szCs w:val="20"/>
        </w:rPr>
      </w:pPr>
    </w:p>
    <w:p w:rsidR="00EA63A2" w:rsidRDefault="00EA63A2">
      <w:pPr>
        <w:spacing w:line="253" w:lineRule="exact"/>
        <w:rPr>
          <w:sz w:val="20"/>
          <w:szCs w:val="20"/>
        </w:rPr>
      </w:pPr>
    </w:p>
    <w:p w:rsidR="00E83581" w:rsidRDefault="00E83581">
      <w:pPr>
        <w:spacing w:line="253" w:lineRule="exact"/>
        <w:rPr>
          <w:sz w:val="20"/>
          <w:szCs w:val="20"/>
        </w:rPr>
      </w:pPr>
    </w:p>
    <w:p w:rsidR="00E83581" w:rsidRDefault="00E83581">
      <w:pPr>
        <w:spacing w:line="253" w:lineRule="exact"/>
        <w:rPr>
          <w:sz w:val="20"/>
          <w:szCs w:val="20"/>
        </w:rPr>
      </w:pPr>
    </w:p>
    <w:p w:rsidR="006423E3" w:rsidRDefault="006423E3">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605C36">
        <w:rPr>
          <w:rFonts w:eastAsia="Arial"/>
          <w:b/>
          <w:bCs/>
          <w:sz w:val="24"/>
          <w:szCs w:val="24"/>
        </w:rPr>
        <w:t>Senior Store Officer</w:t>
      </w:r>
    </w:p>
    <w:p w:rsidR="00AC495F" w:rsidRPr="00EA63A2" w:rsidRDefault="00AC495F">
      <w:pPr>
        <w:spacing w:line="10" w:lineRule="exact"/>
        <w:rPr>
          <w:sz w:val="24"/>
          <w:szCs w:val="24"/>
        </w:rPr>
      </w:pPr>
    </w:p>
    <w:p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rsidP="00A11AED">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
    <w:p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2B4448" w:rsidRDefault="002B4448" w:rsidP="00EA63A2">
      <w:pPr>
        <w:jc w:val="center"/>
        <w:rPr>
          <w:rFonts w:hAnsi="Nirmala UI"/>
          <w:sz w:val="24"/>
          <w:szCs w:val="24"/>
        </w:rPr>
      </w:pPr>
    </w:p>
    <w:p w:rsidR="002B4448" w:rsidRDefault="002B4448" w:rsidP="00EA63A2">
      <w:pPr>
        <w:jc w:val="center"/>
        <w:rPr>
          <w:rFonts w:hAnsi="Nirmala UI"/>
          <w:sz w:val="24"/>
          <w:szCs w:val="24"/>
        </w:rPr>
      </w:pPr>
    </w:p>
    <w:p w:rsidR="002B4448" w:rsidRDefault="002B4448" w:rsidP="00EA63A2">
      <w:pPr>
        <w:jc w:val="center"/>
        <w:rPr>
          <w:rFonts w:hAnsi="Nirmala UI"/>
          <w:sz w:val="24"/>
          <w:szCs w:val="24"/>
        </w:rPr>
      </w:pPr>
    </w:p>
    <w:p w:rsidR="002B4448" w:rsidRDefault="002B4448" w:rsidP="00EA63A2">
      <w:pPr>
        <w:jc w:val="center"/>
        <w:rPr>
          <w:rFonts w:hAnsi="Nirmala UI"/>
          <w:sz w:val="24"/>
          <w:szCs w:val="24"/>
        </w:rPr>
      </w:pPr>
      <w:r>
        <w:rPr>
          <w:rFonts w:hAnsi="Nirmala UI"/>
          <w:sz w:val="24"/>
          <w:szCs w:val="24"/>
        </w:rPr>
        <w:t>*Submit with firm letter head</w:t>
      </w:r>
    </w:p>
    <w:p w:rsidR="002B4448" w:rsidRDefault="002B4448" w:rsidP="00EA63A2">
      <w:pPr>
        <w:jc w:val="center"/>
        <w:rPr>
          <w:rFonts w:hAnsi="Nirmala UI"/>
          <w:sz w:val="24"/>
          <w:szCs w:val="24"/>
        </w:rPr>
      </w:pPr>
    </w:p>
    <w:p w:rsidR="002B4448" w:rsidRDefault="002B4448" w:rsidP="00EA63A2">
      <w:pPr>
        <w:jc w:val="center"/>
        <w:rPr>
          <w:rFonts w:hAnsi="Nirmala UI"/>
          <w:sz w:val="24"/>
          <w:szCs w:val="24"/>
        </w:rPr>
      </w:pPr>
    </w:p>
    <w:p w:rsidR="002B4448" w:rsidRPr="00645CBF" w:rsidRDefault="002B4448" w:rsidP="00EA63A2">
      <w:pPr>
        <w:jc w:val="center"/>
        <w:rPr>
          <w:rFonts w:ascii="Cambria" w:eastAsia="Cambria" w:hAnsi="Cambria" w:cs="Cambria"/>
          <w:sz w:val="24"/>
          <w:szCs w:val="24"/>
        </w:rPr>
      </w:pPr>
    </w:p>
    <w:p w:rsidR="00EA63A2" w:rsidRDefault="00073260" w:rsidP="00EA63A2">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EA63A2" w:rsidRDefault="00EA63A2">
      <w:pPr>
        <w:ind w:left="9220"/>
        <w:rPr>
          <w:rFonts w:eastAsia="Arial"/>
          <w:b/>
          <w:bCs/>
          <w:sz w:val="24"/>
          <w:szCs w:val="24"/>
          <w:u w:val="single"/>
        </w:rPr>
      </w:pPr>
    </w:p>
    <w:p w:rsidR="00AC495F" w:rsidRPr="00645CBF" w:rsidRDefault="00470E98" w:rsidP="00D06B1E">
      <w:pPr>
        <w:ind w:left="9220"/>
        <w:rPr>
          <w:sz w:val="20"/>
          <w:szCs w:val="20"/>
        </w:rPr>
      </w:pPr>
      <w:r w:rsidRPr="00645CBF">
        <w:rPr>
          <w:rFonts w:eastAsia="Arial"/>
          <w:b/>
          <w:bCs/>
          <w:sz w:val="24"/>
          <w:szCs w:val="24"/>
          <w:u w:val="single"/>
        </w:rPr>
        <w:t>Annexure-I</w:t>
      </w: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pPr>
        <w:spacing w:line="107" w:lineRule="exact"/>
        <w:rPr>
          <w:sz w:val="24"/>
          <w:szCs w:val="24"/>
        </w:rPr>
      </w:pPr>
    </w:p>
    <w:p w:rsidR="009360DF" w:rsidRDefault="009360DF" w:rsidP="001C256B">
      <w:pPr>
        <w:spacing w:after="240" w:line="276" w:lineRule="auto"/>
        <w:rPr>
          <w:rFonts w:eastAsia="Arial"/>
        </w:rPr>
      </w:pPr>
      <w:r>
        <w:rPr>
          <w:rFonts w:eastAsia="Arial"/>
        </w:rPr>
        <w:t xml:space="preserve">            “</w:t>
      </w:r>
      <w:r>
        <w:rPr>
          <w:rFonts w:eastAsia="Arial"/>
          <w:b/>
          <w:sz w:val="24"/>
        </w:rPr>
        <w:t>NIQ for supply of Reagents</w:t>
      </w:r>
      <w:r w:rsidR="00035EBD">
        <w:rPr>
          <w:rFonts w:eastAsia="Arial"/>
          <w:b/>
          <w:sz w:val="24"/>
        </w:rPr>
        <w:t xml:space="preserve"> for the </w:t>
      </w:r>
      <w:r>
        <w:rPr>
          <w:rFonts w:eastAsia="Arial"/>
          <w:b/>
          <w:sz w:val="24"/>
        </w:rPr>
        <w:t xml:space="preserve">Clinical Diagnostic lab for Biochemistry Department, </w:t>
      </w:r>
      <w:r w:rsidR="00035EBD">
        <w:rPr>
          <w:rFonts w:eastAsia="Arial"/>
          <w:b/>
          <w:sz w:val="24"/>
        </w:rPr>
        <w:t xml:space="preserve">  </w:t>
      </w:r>
      <w:r w:rsidR="00035EBD">
        <w:rPr>
          <w:rFonts w:eastAsia="Arial"/>
          <w:b/>
          <w:sz w:val="24"/>
        </w:rPr>
        <w:tab/>
      </w:r>
      <w:r w:rsidR="00035EBD" w:rsidRPr="0005758A">
        <w:rPr>
          <w:rFonts w:eastAsia="Arial"/>
          <w:b/>
          <w:sz w:val="24"/>
        </w:rPr>
        <w:t xml:space="preserve">AIIMS </w:t>
      </w:r>
      <w:r w:rsidR="00035EBD">
        <w:rPr>
          <w:rFonts w:eastAsia="Arial"/>
          <w:b/>
          <w:sz w:val="24"/>
        </w:rPr>
        <w:t>Mangalagiri</w:t>
      </w:r>
      <w:r>
        <w:rPr>
          <w:rFonts w:eastAsia="Arial"/>
          <w:b/>
          <w:sz w:val="24"/>
        </w:rPr>
        <w:t>”.</w:t>
      </w:r>
      <w:r>
        <w:rPr>
          <w:rFonts w:eastAsia="Arial"/>
        </w:rPr>
        <w:t xml:space="preserve"> </w:t>
      </w:r>
    </w:p>
    <w:p w:rsidR="00F13805" w:rsidRPr="001C256B" w:rsidRDefault="001F471D" w:rsidP="001C256B">
      <w:pPr>
        <w:spacing w:after="240" w:line="276" w:lineRule="auto"/>
        <w:rPr>
          <w:szCs w:val="20"/>
        </w:rPr>
      </w:pPr>
      <w:r>
        <w:rPr>
          <w:szCs w:val="20"/>
        </w:rPr>
        <w:t xml:space="preserve"> </w:t>
      </w:r>
      <w:r w:rsidR="008D1A38">
        <w:rPr>
          <w:szCs w:val="20"/>
        </w:rPr>
        <w:t xml:space="preserve">  </w:t>
      </w:r>
      <w:r>
        <w:rPr>
          <w:szCs w:val="20"/>
        </w:rPr>
        <w:t xml:space="preserve"> </w:t>
      </w:r>
      <w:r w:rsidR="009360DF">
        <w:rPr>
          <w:szCs w:val="20"/>
        </w:rPr>
        <w:t xml:space="preserve">   </w:t>
      </w:r>
      <w:r>
        <w:rPr>
          <w:szCs w:val="20"/>
        </w:rPr>
        <w:t xml:space="preserve">  </w:t>
      </w:r>
      <w:r>
        <w:rPr>
          <w:rFonts w:eastAsia="Calibri"/>
          <w:b/>
          <w:bCs/>
          <w:sz w:val="24"/>
          <w:szCs w:val="24"/>
        </w:rPr>
        <w:t>Quotation Reference No.</w:t>
      </w:r>
      <w:r w:rsidR="005952F5" w:rsidRPr="005952F5">
        <w:rPr>
          <w:rFonts w:eastAsia="Calibri"/>
          <w:b/>
          <w:bCs/>
          <w:sz w:val="24"/>
          <w:szCs w:val="24"/>
        </w:rPr>
        <w:t xml:space="preserve"> </w:t>
      </w:r>
      <w:r>
        <w:rPr>
          <w:rFonts w:eastAsia="Calibri"/>
          <w:b/>
          <w:bCs/>
          <w:sz w:val="24"/>
          <w:szCs w:val="24"/>
        </w:rPr>
        <w:t>/</w:t>
      </w:r>
      <w:r w:rsidR="00F13805">
        <w:rPr>
          <w:rFonts w:eastAsia="Arial"/>
          <w:b/>
          <w:bCs/>
          <w:sz w:val="24"/>
          <w:szCs w:val="24"/>
        </w:rPr>
        <w:t>NIQ</w:t>
      </w:r>
      <w:r w:rsidR="00F13805" w:rsidRPr="00BF5AD4">
        <w:rPr>
          <w:rFonts w:eastAsia="Arial"/>
          <w:b/>
          <w:bCs/>
          <w:sz w:val="24"/>
          <w:szCs w:val="24"/>
        </w:rPr>
        <w:t xml:space="preserve"> No. </w:t>
      </w:r>
      <w:r w:rsidR="009B1CDF">
        <w:rPr>
          <w:rFonts w:eastAsia="Arial"/>
          <w:b/>
          <w:bCs/>
          <w:sz w:val="24"/>
          <w:szCs w:val="24"/>
        </w:rPr>
        <w:t>AIIM</w:t>
      </w:r>
      <w:r w:rsidR="00344587">
        <w:rPr>
          <w:rFonts w:eastAsia="Arial"/>
          <w:b/>
          <w:bCs/>
          <w:sz w:val="24"/>
          <w:szCs w:val="24"/>
        </w:rPr>
        <w:t>S/MG/Stores</w:t>
      </w:r>
      <w:r w:rsidR="005D56E5">
        <w:rPr>
          <w:rFonts w:eastAsia="Arial"/>
          <w:b/>
          <w:bCs/>
          <w:sz w:val="24"/>
          <w:szCs w:val="24"/>
        </w:rPr>
        <w:t>/</w:t>
      </w:r>
      <w:r w:rsidR="009360DF">
        <w:rPr>
          <w:rFonts w:eastAsia="Arial"/>
          <w:b/>
          <w:bCs/>
          <w:sz w:val="24"/>
          <w:szCs w:val="24"/>
        </w:rPr>
        <w:t>Biochemistry Department/</w:t>
      </w:r>
      <w:r w:rsidR="009360DF">
        <w:rPr>
          <w:rFonts w:eastAsia="Arial"/>
          <w:b/>
          <w:sz w:val="24"/>
        </w:rPr>
        <w:t xml:space="preserve"> Reagents</w:t>
      </w:r>
      <w:r w:rsidR="00035EBD">
        <w:rPr>
          <w:rFonts w:eastAsia="Arial"/>
          <w:b/>
          <w:sz w:val="24"/>
        </w:rPr>
        <w:t xml:space="preserve"> for</w:t>
      </w:r>
      <w:r w:rsidR="009360DF">
        <w:rPr>
          <w:rFonts w:eastAsia="Arial"/>
          <w:b/>
          <w:sz w:val="24"/>
        </w:rPr>
        <w:t xml:space="preserve">   </w:t>
      </w:r>
      <w:r w:rsidR="009360DF">
        <w:rPr>
          <w:rFonts w:eastAsia="Arial"/>
          <w:b/>
          <w:sz w:val="24"/>
        </w:rPr>
        <w:tab/>
        <w:t>Clinical Diagnostic lab/31</w:t>
      </w:r>
    </w:p>
    <w:p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00A20C20">
        <w:rPr>
          <w:rFonts w:eastAsia="Calibri"/>
          <w:b/>
          <w:bCs/>
          <w:sz w:val="24"/>
          <w:szCs w:val="24"/>
        </w:rPr>
        <w:t>Dated: …../…../2021</w:t>
      </w:r>
    </w:p>
    <w:p w:rsidR="00F21886" w:rsidRPr="005952F5" w:rsidRDefault="00F21886" w:rsidP="00C9316E">
      <w:pPr>
        <w:jc w:val="center"/>
        <w:rPr>
          <w:sz w:val="24"/>
          <w:szCs w:val="24"/>
        </w:rPr>
      </w:pPr>
    </w:p>
    <w:tbl>
      <w:tblPr>
        <w:tblW w:w="110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13"/>
        <w:gridCol w:w="2136"/>
        <w:gridCol w:w="982"/>
        <w:gridCol w:w="859"/>
        <w:gridCol w:w="980"/>
        <w:gridCol w:w="1012"/>
        <w:gridCol w:w="724"/>
        <w:gridCol w:w="1120"/>
        <w:gridCol w:w="1110"/>
        <w:gridCol w:w="1673"/>
      </w:tblGrid>
      <w:tr w:rsidR="00D06B1E" w:rsidRPr="005952F5" w:rsidTr="00985611">
        <w:trPr>
          <w:trHeight w:val="299"/>
        </w:trPr>
        <w:tc>
          <w:tcPr>
            <w:tcW w:w="413" w:type="dxa"/>
            <w:vAlign w:val="center"/>
          </w:tcPr>
          <w:p w:rsidR="007A74A2" w:rsidRPr="005952F5" w:rsidRDefault="007A74A2" w:rsidP="00B6436F">
            <w:pPr>
              <w:jc w:val="center"/>
              <w:rPr>
                <w:sz w:val="24"/>
                <w:szCs w:val="24"/>
              </w:rPr>
            </w:pPr>
            <w:r w:rsidRPr="005952F5">
              <w:rPr>
                <w:rFonts w:eastAsia="Calibri"/>
                <w:b/>
                <w:bCs/>
                <w:sz w:val="24"/>
                <w:szCs w:val="24"/>
              </w:rPr>
              <w:t>S.</w:t>
            </w:r>
          </w:p>
          <w:p w:rsidR="007A74A2" w:rsidRPr="005952F5" w:rsidRDefault="007A74A2" w:rsidP="00B6436F">
            <w:pPr>
              <w:spacing w:line="243" w:lineRule="exact"/>
              <w:jc w:val="center"/>
              <w:rPr>
                <w:sz w:val="24"/>
                <w:szCs w:val="24"/>
              </w:rPr>
            </w:pPr>
            <w:r w:rsidRPr="005952F5">
              <w:rPr>
                <w:rFonts w:eastAsia="Calibri"/>
                <w:b/>
                <w:bCs/>
                <w:w w:val="95"/>
                <w:sz w:val="24"/>
                <w:szCs w:val="24"/>
              </w:rPr>
              <w:t>No.</w:t>
            </w:r>
          </w:p>
        </w:tc>
        <w:tc>
          <w:tcPr>
            <w:tcW w:w="2136" w:type="dxa"/>
            <w:vAlign w:val="center"/>
          </w:tcPr>
          <w:p w:rsidR="007A74A2" w:rsidRPr="005952F5" w:rsidRDefault="007A74A2" w:rsidP="00B6436F">
            <w:pPr>
              <w:spacing w:line="227" w:lineRule="exact"/>
              <w:jc w:val="center"/>
              <w:rPr>
                <w:sz w:val="24"/>
                <w:szCs w:val="24"/>
              </w:rPr>
            </w:pPr>
            <w:r w:rsidRPr="005952F5">
              <w:rPr>
                <w:rFonts w:eastAsia="Calibri"/>
                <w:b/>
                <w:bCs/>
                <w:sz w:val="24"/>
                <w:szCs w:val="24"/>
              </w:rPr>
              <w:t>Description of Item</w:t>
            </w:r>
          </w:p>
          <w:p w:rsidR="007A74A2" w:rsidRPr="005952F5" w:rsidRDefault="007A74A2" w:rsidP="00B6436F">
            <w:pPr>
              <w:jc w:val="center"/>
              <w:rPr>
                <w:sz w:val="24"/>
                <w:szCs w:val="24"/>
              </w:rPr>
            </w:pPr>
            <w:r w:rsidRPr="005952F5">
              <w:rPr>
                <w:rFonts w:eastAsia="Calibri"/>
                <w:b/>
                <w:bCs/>
                <w:sz w:val="24"/>
                <w:szCs w:val="24"/>
              </w:rPr>
              <w:t>with its required</w:t>
            </w:r>
          </w:p>
          <w:p w:rsidR="007A74A2" w:rsidRPr="005952F5" w:rsidRDefault="007A74A2" w:rsidP="00B6436F">
            <w:pPr>
              <w:spacing w:line="243" w:lineRule="exact"/>
              <w:jc w:val="center"/>
              <w:rPr>
                <w:sz w:val="24"/>
                <w:szCs w:val="24"/>
              </w:rPr>
            </w:pPr>
            <w:r w:rsidRPr="005952F5">
              <w:rPr>
                <w:rFonts w:eastAsia="Calibri"/>
                <w:b/>
                <w:bCs/>
                <w:sz w:val="24"/>
                <w:szCs w:val="24"/>
              </w:rPr>
              <w:t>Technical</w:t>
            </w:r>
          </w:p>
          <w:p w:rsidR="007A74A2" w:rsidRPr="005952F5" w:rsidRDefault="007A74A2" w:rsidP="00B6436F">
            <w:pPr>
              <w:jc w:val="center"/>
              <w:rPr>
                <w:sz w:val="24"/>
                <w:szCs w:val="24"/>
              </w:rPr>
            </w:pPr>
            <w:r w:rsidRPr="005952F5">
              <w:rPr>
                <w:rFonts w:eastAsia="Calibri"/>
                <w:b/>
                <w:bCs/>
                <w:w w:val="99"/>
                <w:sz w:val="24"/>
                <w:szCs w:val="24"/>
              </w:rPr>
              <w:t>Specification</w:t>
            </w:r>
          </w:p>
        </w:tc>
        <w:tc>
          <w:tcPr>
            <w:tcW w:w="982" w:type="dxa"/>
            <w:vAlign w:val="center"/>
          </w:tcPr>
          <w:p w:rsidR="007A74A2" w:rsidRPr="005952F5" w:rsidRDefault="007A74A2" w:rsidP="00B6436F">
            <w:pPr>
              <w:jc w:val="center"/>
              <w:rPr>
                <w:sz w:val="24"/>
                <w:szCs w:val="24"/>
              </w:rPr>
            </w:pPr>
            <w:r w:rsidRPr="005952F5">
              <w:rPr>
                <w:rFonts w:eastAsia="Calibri"/>
                <w:b/>
                <w:bCs/>
                <w:sz w:val="24"/>
                <w:szCs w:val="24"/>
              </w:rPr>
              <w:t>Required</w:t>
            </w:r>
          </w:p>
          <w:p w:rsidR="007A74A2" w:rsidRPr="005952F5" w:rsidRDefault="007A74A2" w:rsidP="00B6436F">
            <w:pPr>
              <w:spacing w:line="243" w:lineRule="exact"/>
              <w:jc w:val="center"/>
              <w:rPr>
                <w:sz w:val="24"/>
                <w:szCs w:val="24"/>
              </w:rPr>
            </w:pPr>
            <w:r w:rsidRPr="005952F5">
              <w:rPr>
                <w:rFonts w:eastAsia="Calibri"/>
                <w:b/>
                <w:bCs/>
                <w:w w:val="98"/>
                <w:sz w:val="24"/>
                <w:szCs w:val="24"/>
              </w:rPr>
              <w:t>Quantity</w:t>
            </w:r>
          </w:p>
        </w:tc>
        <w:tc>
          <w:tcPr>
            <w:tcW w:w="859" w:type="dxa"/>
            <w:vAlign w:val="center"/>
          </w:tcPr>
          <w:p w:rsidR="007A74A2" w:rsidRPr="00E44176" w:rsidRDefault="007A74A2" w:rsidP="00B6436F">
            <w:pPr>
              <w:spacing w:line="227" w:lineRule="exact"/>
              <w:jc w:val="center"/>
              <w:rPr>
                <w:b/>
                <w:sz w:val="24"/>
                <w:szCs w:val="24"/>
              </w:rPr>
            </w:pPr>
            <w:r>
              <w:rPr>
                <w:b/>
                <w:sz w:val="24"/>
                <w:szCs w:val="24"/>
              </w:rPr>
              <w:t>Brand/Cat No./HSN Code</w:t>
            </w:r>
          </w:p>
        </w:tc>
        <w:tc>
          <w:tcPr>
            <w:tcW w:w="980" w:type="dxa"/>
            <w:vAlign w:val="center"/>
          </w:tcPr>
          <w:p w:rsidR="007A74A2" w:rsidRDefault="007A74A2" w:rsidP="00B6436F">
            <w:pPr>
              <w:jc w:val="center"/>
              <w:rPr>
                <w:rFonts w:eastAsia="Calibri"/>
                <w:b/>
                <w:bCs/>
                <w:sz w:val="24"/>
                <w:szCs w:val="24"/>
              </w:rPr>
            </w:pPr>
            <w:r>
              <w:rPr>
                <w:rFonts w:eastAsia="Calibri"/>
                <w:b/>
                <w:bCs/>
                <w:sz w:val="24"/>
                <w:szCs w:val="24"/>
              </w:rPr>
              <w:t>Unit</w:t>
            </w:r>
          </w:p>
        </w:tc>
        <w:tc>
          <w:tcPr>
            <w:tcW w:w="1012" w:type="dxa"/>
            <w:vAlign w:val="center"/>
          </w:tcPr>
          <w:p w:rsidR="007A74A2" w:rsidRDefault="007A74A2" w:rsidP="00B6436F">
            <w:pPr>
              <w:jc w:val="center"/>
              <w:rPr>
                <w:rFonts w:eastAsia="Calibri"/>
                <w:b/>
                <w:bCs/>
                <w:sz w:val="24"/>
                <w:szCs w:val="24"/>
              </w:rPr>
            </w:pPr>
            <w:r>
              <w:rPr>
                <w:rFonts w:eastAsia="Calibri"/>
                <w:b/>
                <w:bCs/>
                <w:sz w:val="24"/>
                <w:szCs w:val="24"/>
              </w:rPr>
              <w:t>Price per unit in Rs.</w:t>
            </w:r>
          </w:p>
        </w:tc>
        <w:tc>
          <w:tcPr>
            <w:tcW w:w="724" w:type="dxa"/>
            <w:vAlign w:val="center"/>
          </w:tcPr>
          <w:p w:rsidR="007A74A2" w:rsidRDefault="007A74A2" w:rsidP="00B6436F">
            <w:pPr>
              <w:jc w:val="center"/>
              <w:rPr>
                <w:rFonts w:eastAsia="Calibri"/>
                <w:b/>
                <w:bCs/>
                <w:sz w:val="24"/>
                <w:szCs w:val="24"/>
              </w:rPr>
            </w:pPr>
          </w:p>
          <w:p w:rsidR="007A74A2" w:rsidRPr="005952F5" w:rsidRDefault="007A74A2" w:rsidP="00B6436F">
            <w:pPr>
              <w:jc w:val="center"/>
              <w:rPr>
                <w:rFonts w:eastAsia="Calibri"/>
                <w:b/>
                <w:bCs/>
                <w:sz w:val="24"/>
                <w:szCs w:val="24"/>
              </w:rPr>
            </w:pPr>
            <w:r>
              <w:rPr>
                <w:rFonts w:eastAsia="Calibri"/>
                <w:b/>
                <w:bCs/>
                <w:sz w:val="24"/>
                <w:szCs w:val="24"/>
              </w:rPr>
              <w:t>GST%</w:t>
            </w:r>
          </w:p>
        </w:tc>
        <w:tc>
          <w:tcPr>
            <w:tcW w:w="1120" w:type="dxa"/>
            <w:vAlign w:val="center"/>
          </w:tcPr>
          <w:p w:rsidR="007A74A2" w:rsidRPr="005952F5" w:rsidRDefault="007A74A2" w:rsidP="00B6436F">
            <w:pPr>
              <w:jc w:val="center"/>
              <w:rPr>
                <w:sz w:val="24"/>
                <w:szCs w:val="24"/>
              </w:rPr>
            </w:pPr>
            <w:r>
              <w:rPr>
                <w:rFonts w:eastAsia="Calibri"/>
                <w:b/>
                <w:bCs/>
                <w:sz w:val="24"/>
                <w:szCs w:val="24"/>
              </w:rPr>
              <w:t>Other Charges(if any)</w:t>
            </w:r>
          </w:p>
        </w:tc>
        <w:tc>
          <w:tcPr>
            <w:tcW w:w="1110" w:type="dxa"/>
            <w:vAlign w:val="center"/>
          </w:tcPr>
          <w:p w:rsidR="007A74A2" w:rsidRPr="005952F5" w:rsidRDefault="007A74A2" w:rsidP="00B6436F">
            <w:pPr>
              <w:jc w:val="center"/>
              <w:rPr>
                <w:sz w:val="24"/>
                <w:szCs w:val="24"/>
              </w:rPr>
            </w:pPr>
            <w:r>
              <w:rPr>
                <w:rFonts w:eastAsia="Calibri"/>
                <w:b/>
                <w:bCs/>
                <w:w w:val="98"/>
                <w:sz w:val="24"/>
                <w:szCs w:val="24"/>
              </w:rPr>
              <w:t>Rate Including GST and all in Rs.</w:t>
            </w:r>
          </w:p>
        </w:tc>
        <w:tc>
          <w:tcPr>
            <w:tcW w:w="1673" w:type="dxa"/>
            <w:vAlign w:val="center"/>
          </w:tcPr>
          <w:p w:rsidR="007A74A2" w:rsidRPr="005952F5" w:rsidRDefault="007A74A2" w:rsidP="00B6436F">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rsidR="007A74A2" w:rsidRPr="005952F5" w:rsidRDefault="007A74A2" w:rsidP="00B6436F">
            <w:pPr>
              <w:spacing w:line="243" w:lineRule="exact"/>
              <w:jc w:val="center"/>
              <w:rPr>
                <w:sz w:val="24"/>
                <w:szCs w:val="24"/>
              </w:rPr>
            </w:pPr>
            <w:r w:rsidRPr="005952F5">
              <w:rPr>
                <w:rFonts w:eastAsia="Calibri"/>
                <w:b/>
                <w:bCs/>
                <w:w w:val="97"/>
                <w:sz w:val="24"/>
                <w:szCs w:val="24"/>
              </w:rPr>
              <w:t>(In ₹)*</w:t>
            </w:r>
          </w:p>
        </w:tc>
      </w:tr>
      <w:tr w:rsidR="00D06B1E" w:rsidRPr="005952F5" w:rsidTr="00985611">
        <w:trPr>
          <w:trHeight w:val="46"/>
        </w:trPr>
        <w:tc>
          <w:tcPr>
            <w:tcW w:w="413"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1</w:t>
            </w:r>
          </w:p>
        </w:tc>
        <w:tc>
          <w:tcPr>
            <w:tcW w:w="2136"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2</w:t>
            </w:r>
          </w:p>
        </w:tc>
        <w:tc>
          <w:tcPr>
            <w:tcW w:w="982"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3</w:t>
            </w:r>
          </w:p>
        </w:tc>
        <w:tc>
          <w:tcPr>
            <w:tcW w:w="859" w:type="dxa"/>
            <w:vAlign w:val="center"/>
          </w:tcPr>
          <w:p w:rsidR="007A74A2" w:rsidRPr="00262346" w:rsidRDefault="007A74A2" w:rsidP="00B6436F">
            <w:pPr>
              <w:spacing w:line="230" w:lineRule="exact"/>
              <w:jc w:val="center"/>
              <w:rPr>
                <w:b/>
                <w:sz w:val="24"/>
                <w:szCs w:val="24"/>
              </w:rPr>
            </w:pPr>
            <w:r w:rsidRPr="00262346">
              <w:rPr>
                <w:rFonts w:eastAsia="Calibri"/>
                <w:b/>
                <w:bCs/>
                <w:i/>
                <w:iCs/>
                <w:w w:val="98"/>
                <w:sz w:val="24"/>
                <w:szCs w:val="24"/>
              </w:rPr>
              <w:t>4</w:t>
            </w:r>
          </w:p>
        </w:tc>
        <w:tc>
          <w:tcPr>
            <w:tcW w:w="980"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5</w:t>
            </w:r>
          </w:p>
        </w:tc>
        <w:tc>
          <w:tcPr>
            <w:tcW w:w="1012"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6</w:t>
            </w:r>
          </w:p>
        </w:tc>
        <w:tc>
          <w:tcPr>
            <w:tcW w:w="724" w:type="dxa"/>
            <w:vAlign w:val="center"/>
          </w:tcPr>
          <w:p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7</w:t>
            </w:r>
          </w:p>
        </w:tc>
        <w:tc>
          <w:tcPr>
            <w:tcW w:w="1120" w:type="dxa"/>
            <w:vAlign w:val="center"/>
          </w:tcPr>
          <w:p w:rsidR="007A74A2" w:rsidRPr="005952F5" w:rsidRDefault="00DA75BD" w:rsidP="00B6436F">
            <w:pPr>
              <w:spacing w:line="230" w:lineRule="exact"/>
              <w:ind w:right="240"/>
              <w:jc w:val="center"/>
              <w:rPr>
                <w:sz w:val="24"/>
                <w:szCs w:val="24"/>
              </w:rPr>
            </w:pPr>
            <w:r>
              <w:rPr>
                <w:rFonts w:eastAsia="Calibri"/>
                <w:b/>
                <w:bCs/>
                <w:i/>
                <w:iCs/>
                <w:sz w:val="24"/>
                <w:szCs w:val="24"/>
              </w:rPr>
              <w:t>8</w:t>
            </w:r>
          </w:p>
        </w:tc>
        <w:tc>
          <w:tcPr>
            <w:tcW w:w="1110" w:type="dxa"/>
            <w:vAlign w:val="center"/>
          </w:tcPr>
          <w:p w:rsidR="007A74A2" w:rsidRPr="005952F5" w:rsidRDefault="00DA75BD" w:rsidP="00B6436F">
            <w:pPr>
              <w:spacing w:line="230" w:lineRule="exact"/>
              <w:jc w:val="center"/>
              <w:rPr>
                <w:sz w:val="24"/>
                <w:szCs w:val="24"/>
              </w:rPr>
            </w:pPr>
            <w:r>
              <w:rPr>
                <w:rFonts w:eastAsia="Calibri"/>
                <w:b/>
                <w:bCs/>
                <w:i/>
                <w:iCs/>
                <w:sz w:val="24"/>
                <w:szCs w:val="24"/>
              </w:rPr>
              <w:t>9</w:t>
            </w:r>
            <w:r w:rsidR="00AC18F6">
              <w:rPr>
                <w:rFonts w:eastAsia="Calibri"/>
                <w:b/>
                <w:bCs/>
                <w:i/>
                <w:iCs/>
                <w:sz w:val="24"/>
                <w:szCs w:val="24"/>
              </w:rPr>
              <w:t>(6+7+8)</w:t>
            </w:r>
          </w:p>
        </w:tc>
        <w:tc>
          <w:tcPr>
            <w:tcW w:w="1673" w:type="dxa"/>
            <w:vAlign w:val="center"/>
          </w:tcPr>
          <w:p w:rsidR="007A74A2" w:rsidRPr="005952F5" w:rsidRDefault="00DA75BD" w:rsidP="00B6436F">
            <w:pPr>
              <w:spacing w:line="230" w:lineRule="exact"/>
              <w:jc w:val="center"/>
              <w:rPr>
                <w:sz w:val="24"/>
                <w:szCs w:val="24"/>
              </w:rPr>
            </w:pPr>
            <w:r>
              <w:rPr>
                <w:rFonts w:eastAsia="Calibri"/>
                <w:b/>
                <w:bCs/>
                <w:i/>
                <w:iCs/>
                <w:w w:val="98"/>
                <w:sz w:val="24"/>
                <w:szCs w:val="24"/>
              </w:rPr>
              <w:t>10</w:t>
            </w:r>
            <w:r w:rsidR="00AB5736">
              <w:rPr>
                <w:rFonts w:eastAsia="Calibri"/>
                <w:b/>
                <w:bCs/>
                <w:i/>
                <w:iCs/>
                <w:w w:val="98"/>
                <w:sz w:val="24"/>
                <w:szCs w:val="24"/>
              </w:rPr>
              <w:t>=</w:t>
            </w:r>
            <w:r w:rsidR="00F40AC8">
              <w:rPr>
                <w:rFonts w:eastAsia="Calibri"/>
                <w:b/>
                <w:bCs/>
                <w:i/>
                <w:iCs/>
                <w:w w:val="98"/>
                <w:sz w:val="24"/>
                <w:szCs w:val="24"/>
              </w:rPr>
              <w:t>(3*9)</w:t>
            </w:r>
          </w:p>
        </w:tc>
      </w:tr>
      <w:tr w:rsidR="00205CB8" w:rsidRPr="005952F5" w:rsidTr="00205CB8">
        <w:trPr>
          <w:trHeight w:val="417"/>
        </w:trPr>
        <w:tc>
          <w:tcPr>
            <w:tcW w:w="413" w:type="dxa"/>
            <w:vAlign w:val="center"/>
          </w:tcPr>
          <w:p w:rsidR="00205CB8" w:rsidRPr="00D0174C" w:rsidRDefault="00205CB8" w:rsidP="00B6436F">
            <w:pPr>
              <w:spacing w:line="230" w:lineRule="exact"/>
              <w:jc w:val="center"/>
              <w:rPr>
                <w:rFonts w:eastAsia="Calibri"/>
                <w:bCs/>
                <w:iCs/>
                <w:w w:val="98"/>
                <w:sz w:val="24"/>
                <w:szCs w:val="24"/>
              </w:rPr>
            </w:pPr>
          </w:p>
        </w:tc>
        <w:tc>
          <w:tcPr>
            <w:tcW w:w="10596" w:type="dxa"/>
            <w:gridSpan w:val="9"/>
            <w:vAlign w:val="center"/>
          </w:tcPr>
          <w:p w:rsidR="00205CB8" w:rsidRDefault="00205CB8" w:rsidP="00205CB8">
            <w:pPr>
              <w:spacing w:line="230" w:lineRule="exact"/>
              <w:rPr>
                <w:rFonts w:eastAsia="Calibri"/>
                <w:b/>
                <w:bCs/>
                <w:i/>
                <w:iCs/>
                <w:w w:val="98"/>
                <w:sz w:val="24"/>
                <w:szCs w:val="24"/>
              </w:rPr>
            </w:pPr>
            <w:r w:rsidRPr="00205CB8">
              <w:rPr>
                <w:rFonts w:eastAsia="Arial"/>
                <w:b/>
                <w:bCs/>
                <w:sz w:val="32"/>
                <w:szCs w:val="24"/>
              </w:rPr>
              <w:t>Calibrators</w:t>
            </w:r>
          </w:p>
        </w:tc>
      </w:tr>
      <w:tr w:rsidR="00D0174C" w:rsidRPr="005952F5" w:rsidTr="00985611">
        <w:trPr>
          <w:trHeight w:val="46"/>
        </w:trPr>
        <w:tc>
          <w:tcPr>
            <w:tcW w:w="413" w:type="dxa"/>
            <w:vAlign w:val="center"/>
          </w:tcPr>
          <w:p w:rsidR="00D0174C" w:rsidRPr="00D0174C" w:rsidRDefault="00D0174C" w:rsidP="00B6436F">
            <w:pPr>
              <w:spacing w:line="230" w:lineRule="exact"/>
              <w:jc w:val="center"/>
              <w:rPr>
                <w:rFonts w:eastAsia="Calibri"/>
                <w:bCs/>
                <w:iCs/>
                <w:w w:val="98"/>
                <w:sz w:val="24"/>
                <w:szCs w:val="24"/>
              </w:rPr>
            </w:pPr>
            <w:r w:rsidRPr="00D0174C">
              <w:rPr>
                <w:rFonts w:eastAsia="Calibri"/>
                <w:bCs/>
                <w:iCs/>
                <w:w w:val="98"/>
                <w:sz w:val="24"/>
                <w:szCs w:val="24"/>
              </w:rPr>
              <w:t>1</w:t>
            </w:r>
          </w:p>
        </w:tc>
        <w:tc>
          <w:tcPr>
            <w:tcW w:w="2136" w:type="dxa"/>
            <w:vAlign w:val="center"/>
          </w:tcPr>
          <w:p w:rsidR="00D0174C" w:rsidRDefault="00D0174C" w:rsidP="00D0174C">
            <w:pPr>
              <w:spacing w:line="276" w:lineRule="auto"/>
              <w:jc w:val="center"/>
              <w:rPr>
                <w:rFonts w:eastAsia="Arial"/>
                <w:bCs/>
                <w:sz w:val="24"/>
                <w:szCs w:val="24"/>
              </w:rPr>
            </w:pPr>
            <w:r w:rsidRPr="00691522">
              <w:rPr>
                <w:rFonts w:eastAsia="Arial"/>
                <w:bCs/>
                <w:sz w:val="24"/>
                <w:szCs w:val="24"/>
              </w:rPr>
              <w:t>System Calibrator</w:t>
            </w:r>
          </w:p>
          <w:p w:rsidR="005A0453" w:rsidRPr="00691522" w:rsidRDefault="005A0453" w:rsidP="00D0174C">
            <w:pPr>
              <w:spacing w:line="276" w:lineRule="auto"/>
              <w:jc w:val="center"/>
              <w:rPr>
                <w:rFonts w:eastAsia="Arial"/>
                <w:bCs/>
                <w:sz w:val="24"/>
                <w:szCs w:val="24"/>
              </w:rPr>
            </w:pPr>
            <w:r w:rsidRPr="00691522">
              <w:rPr>
                <w:rFonts w:eastAsia="Arial"/>
                <w:bCs/>
                <w:sz w:val="24"/>
                <w:szCs w:val="24"/>
              </w:rPr>
              <w:t>20 x 5 ml</w:t>
            </w:r>
          </w:p>
        </w:tc>
        <w:tc>
          <w:tcPr>
            <w:tcW w:w="982" w:type="dxa"/>
            <w:vAlign w:val="center"/>
          </w:tcPr>
          <w:p w:rsidR="00D0174C" w:rsidRPr="00D0174C" w:rsidRDefault="00D0174C" w:rsidP="00B6436F">
            <w:pPr>
              <w:spacing w:line="230" w:lineRule="exact"/>
              <w:jc w:val="center"/>
              <w:rPr>
                <w:rFonts w:eastAsia="Calibri"/>
                <w:bCs/>
                <w:iCs/>
                <w:w w:val="98"/>
                <w:sz w:val="24"/>
                <w:szCs w:val="24"/>
              </w:rPr>
            </w:pPr>
            <w:r w:rsidRPr="00D0174C">
              <w:rPr>
                <w:rFonts w:eastAsia="Calibri"/>
                <w:bCs/>
                <w:iCs/>
                <w:w w:val="98"/>
                <w:sz w:val="24"/>
                <w:szCs w:val="24"/>
              </w:rPr>
              <w:t>2 No.</w:t>
            </w:r>
          </w:p>
        </w:tc>
        <w:tc>
          <w:tcPr>
            <w:tcW w:w="859" w:type="dxa"/>
            <w:vAlign w:val="center"/>
          </w:tcPr>
          <w:p w:rsidR="00D0174C" w:rsidRPr="00691522" w:rsidRDefault="00D0174C" w:rsidP="00D0174C">
            <w:pPr>
              <w:spacing w:line="276" w:lineRule="auto"/>
              <w:jc w:val="center"/>
              <w:rPr>
                <w:rFonts w:eastAsia="Arial"/>
                <w:bCs/>
                <w:sz w:val="24"/>
                <w:szCs w:val="24"/>
              </w:rPr>
            </w:pPr>
          </w:p>
        </w:tc>
        <w:tc>
          <w:tcPr>
            <w:tcW w:w="980" w:type="dxa"/>
            <w:vAlign w:val="center"/>
          </w:tcPr>
          <w:p w:rsidR="00D0174C" w:rsidRPr="00D0174C" w:rsidRDefault="00D0174C" w:rsidP="00B6436F">
            <w:pPr>
              <w:spacing w:line="230" w:lineRule="exact"/>
              <w:ind w:right="240"/>
              <w:jc w:val="center"/>
              <w:rPr>
                <w:rFonts w:eastAsia="Calibri"/>
                <w:bCs/>
                <w:iCs/>
                <w:sz w:val="24"/>
                <w:szCs w:val="24"/>
              </w:rPr>
            </w:pPr>
            <w:r w:rsidRPr="00D0174C">
              <w:rPr>
                <w:rFonts w:eastAsia="Calibri"/>
                <w:bCs/>
                <w:iCs/>
                <w:sz w:val="24"/>
                <w:szCs w:val="24"/>
              </w:rPr>
              <w:t>1 No</w:t>
            </w:r>
          </w:p>
        </w:tc>
        <w:tc>
          <w:tcPr>
            <w:tcW w:w="1012" w:type="dxa"/>
            <w:vAlign w:val="center"/>
          </w:tcPr>
          <w:p w:rsidR="00D0174C" w:rsidRPr="00262346" w:rsidRDefault="00D0174C" w:rsidP="00B6436F">
            <w:pPr>
              <w:spacing w:line="230" w:lineRule="exact"/>
              <w:ind w:right="240"/>
              <w:jc w:val="center"/>
              <w:rPr>
                <w:rFonts w:eastAsia="Calibri"/>
                <w:b/>
                <w:bCs/>
                <w:i/>
                <w:iCs/>
                <w:sz w:val="24"/>
                <w:szCs w:val="24"/>
              </w:rPr>
            </w:pPr>
          </w:p>
        </w:tc>
        <w:tc>
          <w:tcPr>
            <w:tcW w:w="724" w:type="dxa"/>
            <w:vAlign w:val="center"/>
          </w:tcPr>
          <w:p w:rsidR="00D0174C" w:rsidRPr="00262346" w:rsidRDefault="00D0174C" w:rsidP="00B6436F">
            <w:pPr>
              <w:spacing w:line="230" w:lineRule="exact"/>
              <w:ind w:right="240"/>
              <w:jc w:val="center"/>
              <w:rPr>
                <w:rFonts w:eastAsia="Calibri"/>
                <w:b/>
                <w:bCs/>
                <w:i/>
                <w:iCs/>
                <w:sz w:val="24"/>
                <w:szCs w:val="24"/>
              </w:rPr>
            </w:pPr>
          </w:p>
        </w:tc>
        <w:tc>
          <w:tcPr>
            <w:tcW w:w="1120" w:type="dxa"/>
            <w:vAlign w:val="center"/>
          </w:tcPr>
          <w:p w:rsidR="00D0174C" w:rsidRDefault="00D0174C" w:rsidP="00B6436F">
            <w:pPr>
              <w:spacing w:line="230" w:lineRule="exact"/>
              <w:ind w:right="240"/>
              <w:jc w:val="center"/>
              <w:rPr>
                <w:rFonts w:eastAsia="Calibri"/>
                <w:b/>
                <w:bCs/>
                <w:i/>
                <w:iCs/>
                <w:sz w:val="24"/>
                <w:szCs w:val="24"/>
              </w:rPr>
            </w:pPr>
          </w:p>
        </w:tc>
        <w:tc>
          <w:tcPr>
            <w:tcW w:w="1110" w:type="dxa"/>
            <w:vAlign w:val="center"/>
          </w:tcPr>
          <w:p w:rsidR="00D0174C" w:rsidRDefault="00D0174C" w:rsidP="00B6436F">
            <w:pPr>
              <w:spacing w:line="230" w:lineRule="exact"/>
              <w:jc w:val="center"/>
              <w:rPr>
                <w:rFonts w:eastAsia="Calibri"/>
                <w:b/>
                <w:bCs/>
                <w:i/>
                <w:iCs/>
                <w:sz w:val="24"/>
                <w:szCs w:val="24"/>
              </w:rPr>
            </w:pPr>
          </w:p>
        </w:tc>
        <w:tc>
          <w:tcPr>
            <w:tcW w:w="1673" w:type="dxa"/>
            <w:vAlign w:val="center"/>
          </w:tcPr>
          <w:p w:rsidR="00D0174C" w:rsidRDefault="00D0174C" w:rsidP="00B6436F">
            <w:pPr>
              <w:spacing w:line="230" w:lineRule="exact"/>
              <w:jc w:val="center"/>
              <w:rPr>
                <w:rFonts w:eastAsia="Calibri"/>
                <w:b/>
                <w:bCs/>
                <w:i/>
                <w:iCs/>
                <w:w w:val="98"/>
                <w:sz w:val="24"/>
                <w:szCs w:val="24"/>
              </w:rPr>
            </w:pPr>
          </w:p>
        </w:tc>
      </w:tr>
      <w:tr w:rsidR="00D0174C" w:rsidRPr="005952F5" w:rsidTr="00985611">
        <w:trPr>
          <w:trHeight w:val="46"/>
        </w:trPr>
        <w:tc>
          <w:tcPr>
            <w:tcW w:w="413" w:type="dxa"/>
            <w:vAlign w:val="center"/>
          </w:tcPr>
          <w:p w:rsidR="00D0174C" w:rsidRPr="00D0174C" w:rsidRDefault="00D0174C" w:rsidP="00B6436F">
            <w:pPr>
              <w:spacing w:line="230" w:lineRule="exact"/>
              <w:jc w:val="center"/>
              <w:rPr>
                <w:rFonts w:eastAsia="Calibri"/>
                <w:bCs/>
                <w:iCs/>
                <w:w w:val="98"/>
                <w:sz w:val="24"/>
                <w:szCs w:val="24"/>
              </w:rPr>
            </w:pPr>
            <w:r w:rsidRPr="00D0174C">
              <w:rPr>
                <w:rFonts w:eastAsia="Calibri"/>
                <w:bCs/>
                <w:iCs/>
                <w:w w:val="98"/>
                <w:sz w:val="24"/>
                <w:szCs w:val="24"/>
              </w:rPr>
              <w:t>2</w:t>
            </w:r>
          </w:p>
        </w:tc>
        <w:tc>
          <w:tcPr>
            <w:tcW w:w="2136" w:type="dxa"/>
            <w:vAlign w:val="center"/>
          </w:tcPr>
          <w:p w:rsidR="00D0174C" w:rsidRDefault="005A0453" w:rsidP="00D0174C">
            <w:pPr>
              <w:spacing w:line="276" w:lineRule="auto"/>
              <w:jc w:val="center"/>
              <w:rPr>
                <w:rFonts w:eastAsia="Arial"/>
                <w:bCs/>
                <w:sz w:val="24"/>
                <w:szCs w:val="24"/>
              </w:rPr>
            </w:pPr>
            <w:r>
              <w:rPr>
                <w:rFonts w:eastAsia="Arial"/>
                <w:bCs/>
                <w:sz w:val="24"/>
                <w:szCs w:val="24"/>
              </w:rPr>
              <w:t>HDL Cholesterol Cali</w:t>
            </w:r>
            <w:r w:rsidR="00D0174C">
              <w:rPr>
                <w:rFonts w:eastAsia="Arial"/>
                <w:bCs/>
                <w:sz w:val="24"/>
                <w:szCs w:val="24"/>
              </w:rPr>
              <w:t>brator</w:t>
            </w:r>
          </w:p>
          <w:p w:rsidR="005A0453" w:rsidRPr="00691522" w:rsidRDefault="005A0453" w:rsidP="00D0174C">
            <w:pPr>
              <w:spacing w:line="276" w:lineRule="auto"/>
              <w:jc w:val="center"/>
              <w:rPr>
                <w:rFonts w:eastAsia="Arial"/>
                <w:bCs/>
                <w:sz w:val="24"/>
                <w:szCs w:val="24"/>
              </w:rPr>
            </w:pPr>
            <w:r>
              <w:rPr>
                <w:rFonts w:eastAsia="Arial"/>
                <w:bCs/>
                <w:sz w:val="24"/>
                <w:szCs w:val="24"/>
              </w:rPr>
              <w:t>2 x 3 ml</w:t>
            </w:r>
          </w:p>
        </w:tc>
        <w:tc>
          <w:tcPr>
            <w:tcW w:w="982" w:type="dxa"/>
            <w:vAlign w:val="center"/>
          </w:tcPr>
          <w:p w:rsidR="00D0174C" w:rsidRPr="00D0174C" w:rsidRDefault="00D0174C" w:rsidP="00B6436F">
            <w:pPr>
              <w:spacing w:line="230" w:lineRule="exact"/>
              <w:jc w:val="center"/>
              <w:rPr>
                <w:rFonts w:eastAsia="Calibri"/>
                <w:bCs/>
                <w:iCs/>
                <w:w w:val="98"/>
                <w:sz w:val="24"/>
                <w:szCs w:val="24"/>
              </w:rPr>
            </w:pPr>
            <w:r w:rsidRPr="00D0174C">
              <w:rPr>
                <w:rFonts w:eastAsia="Calibri"/>
                <w:bCs/>
                <w:iCs/>
                <w:w w:val="98"/>
                <w:sz w:val="24"/>
                <w:szCs w:val="24"/>
              </w:rPr>
              <w:t>1 No.</w:t>
            </w:r>
          </w:p>
        </w:tc>
        <w:tc>
          <w:tcPr>
            <w:tcW w:w="859" w:type="dxa"/>
            <w:vAlign w:val="center"/>
          </w:tcPr>
          <w:p w:rsidR="00D0174C" w:rsidRPr="00691522" w:rsidRDefault="00D0174C" w:rsidP="00D0174C">
            <w:pPr>
              <w:spacing w:line="276" w:lineRule="auto"/>
              <w:jc w:val="center"/>
              <w:rPr>
                <w:rFonts w:eastAsia="Arial"/>
                <w:bCs/>
                <w:sz w:val="24"/>
                <w:szCs w:val="24"/>
              </w:rPr>
            </w:pPr>
          </w:p>
        </w:tc>
        <w:tc>
          <w:tcPr>
            <w:tcW w:w="980" w:type="dxa"/>
            <w:vAlign w:val="center"/>
          </w:tcPr>
          <w:p w:rsidR="00D0174C" w:rsidRPr="00D0174C" w:rsidRDefault="00D0174C" w:rsidP="00B6436F">
            <w:pPr>
              <w:spacing w:line="230" w:lineRule="exact"/>
              <w:ind w:right="240"/>
              <w:jc w:val="center"/>
              <w:rPr>
                <w:rFonts w:eastAsia="Calibri"/>
                <w:bCs/>
                <w:iCs/>
                <w:sz w:val="24"/>
                <w:szCs w:val="24"/>
              </w:rPr>
            </w:pPr>
            <w:r w:rsidRPr="00D0174C">
              <w:rPr>
                <w:rFonts w:eastAsia="Calibri"/>
                <w:bCs/>
                <w:iCs/>
                <w:sz w:val="24"/>
                <w:szCs w:val="24"/>
              </w:rPr>
              <w:t>1 N</w:t>
            </w:r>
            <w:r>
              <w:rPr>
                <w:rFonts w:eastAsia="Calibri"/>
                <w:bCs/>
                <w:iCs/>
                <w:sz w:val="24"/>
                <w:szCs w:val="24"/>
              </w:rPr>
              <w:t>o</w:t>
            </w:r>
            <w:r w:rsidRPr="00D0174C">
              <w:rPr>
                <w:rFonts w:eastAsia="Calibri"/>
                <w:bCs/>
                <w:iCs/>
                <w:sz w:val="24"/>
                <w:szCs w:val="24"/>
              </w:rPr>
              <w:t>.</w:t>
            </w:r>
          </w:p>
        </w:tc>
        <w:tc>
          <w:tcPr>
            <w:tcW w:w="1012" w:type="dxa"/>
            <w:vAlign w:val="center"/>
          </w:tcPr>
          <w:p w:rsidR="00D0174C" w:rsidRPr="00262346" w:rsidRDefault="00D0174C" w:rsidP="00B6436F">
            <w:pPr>
              <w:spacing w:line="230" w:lineRule="exact"/>
              <w:ind w:right="240"/>
              <w:jc w:val="center"/>
              <w:rPr>
                <w:rFonts w:eastAsia="Calibri"/>
                <w:b/>
                <w:bCs/>
                <w:i/>
                <w:iCs/>
                <w:sz w:val="24"/>
                <w:szCs w:val="24"/>
              </w:rPr>
            </w:pPr>
          </w:p>
        </w:tc>
        <w:tc>
          <w:tcPr>
            <w:tcW w:w="724" w:type="dxa"/>
            <w:vAlign w:val="center"/>
          </w:tcPr>
          <w:p w:rsidR="00D0174C" w:rsidRPr="00262346" w:rsidRDefault="00D0174C" w:rsidP="00B6436F">
            <w:pPr>
              <w:spacing w:line="230" w:lineRule="exact"/>
              <w:ind w:right="240"/>
              <w:jc w:val="center"/>
              <w:rPr>
                <w:rFonts w:eastAsia="Calibri"/>
                <w:b/>
                <w:bCs/>
                <w:i/>
                <w:iCs/>
                <w:sz w:val="24"/>
                <w:szCs w:val="24"/>
              </w:rPr>
            </w:pPr>
          </w:p>
        </w:tc>
        <w:tc>
          <w:tcPr>
            <w:tcW w:w="1120" w:type="dxa"/>
            <w:vAlign w:val="center"/>
          </w:tcPr>
          <w:p w:rsidR="00D0174C" w:rsidRDefault="00D0174C" w:rsidP="00B6436F">
            <w:pPr>
              <w:spacing w:line="230" w:lineRule="exact"/>
              <w:ind w:right="240"/>
              <w:jc w:val="center"/>
              <w:rPr>
                <w:rFonts w:eastAsia="Calibri"/>
                <w:b/>
                <w:bCs/>
                <w:i/>
                <w:iCs/>
                <w:sz w:val="24"/>
                <w:szCs w:val="24"/>
              </w:rPr>
            </w:pPr>
          </w:p>
        </w:tc>
        <w:tc>
          <w:tcPr>
            <w:tcW w:w="1110" w:type="dxa"/>
            <w:vAlign w:val="center"/>
          </w:tcPr>
          <w:p w:rsidR="00D0174C" w:rsidRDefault="00D0174C" w:rsidP="00B6436F">
            <w:pPr>
              <w:spacing w:line="230" w:lineRule="exact"/>
              <w:jc w:val="center"/>
              <w:rPr>
                <w:rFonts w:eastAsia="Calibri"/>
                <w:b/>
                <w:bCs/>
                <w:i/>
                <w:iCs/>
                <w:sz w:val="24"/>
                <w:szCs w:val="24"/>
              </w:rPr>
            </w:pPr>
          </w:p>
        </w:tc>
        <w:tc>
          <w:tcPr>
            <w:tcW w:w="1673" w:type="dxa"/>
            <w:vAlign w:val="center"/>
          </w:tcPr>
          <w:p w:rsidR="00D0174C" w:rsidRDefault="00D0174C" w:rsidP="00B6436F">
            <w:pPr>
              <w:spacing w:line="230" w:lineRule="exact"/>
              <w:jc w:val="center"/>
              <w:rPr>
                <w:rFonts w:eastAsia="Calibri"/>
                <w:b/>
                <w:bCs/>
                <w:i/>
                <w:iCs/>
                <w:w w:val="98"/>
                <w:sz w:val="24"/>
                <w:szCs w:val="24"/>
              </w:rPr>
            </w:pPr>
          </w:p>
        </w:tc>
      </w:tr>
      <w:tr w:rsidR="00D0174C" w:rsidRPr="005952F5" w:rsidTr="00985611">
        <w:trPr>
          <w:trHeight w:val="46"/>
        </w:trPr>
        <w:tc>
          <w:tcPr>
            <w:tcW w:w="413" w:type="dxa"/>
            <w:vAlign w:val="center"/>
          </w:tcPr>
          <w:p w:rsidR="00D0174C" w:rsidRPr="00D0174C" w:rsidRDefault="00D0174C" w:rsidP="00B6436F">
            <w:pPr>
              <w:spacing w:line="230" w:lineRule="exact"/>
              <w:jc w:val="center"/>
              <w:rPr>
                <w:rFonts w:eastAsia="Calibri"/>
                <w:bCs/>
                <w:iCs/>
                <w:w w:val="98"/>
                <w:sz w:val="24"/>
                <w:szCs w:val="24"/>
              </w:rPr>
            </w:pPr>
            <w:r w:rsidRPr="00D0174C">
              <w:rPr>
                <w:rFonts w:eastAsia="Calibri"/>
                <w:bCs/>
                <w:iCs/>
                <w:w w:val="98"/>
                <w:sz w:val="24"/>
                <w:szCs w:val="24"/>
              </w:rPr>
              <w:t>3</w:t>
            </w:r>
          </w:p>
        </w:tc>
        <w:tc>
          <w:tcPr>
            <w:tcW w:w="2136" w:type="dxa"/>
            <w:vAlign w:val="center"/>
          </w:tcPr>
          <w:p w:rsidR="00D0174C" w:rsidRDefault="00D0174C" w:rsidP="00D0174C">
            <w:pPr>
              <w:spacing w:line="276" w:lineRule="auto"/>
              <w:jc w:val="center"/>
              <w:rPr>
                <w:rFonts w:eastAsia="Arial"/>
                <w:bCs/>
                <w:sz w:val="24"/>
                <w:szCs w:val="24"/>
              </w:rPr>
            </w:pPr>
            <w:r>
              <w:rPr>
                <w:rFonts w:eastAsia="Arial"/>
                <w:bCs/>
                <w:sz w:val="24"/>
                <w:szCs w:val="24"/>
              </w:rPr>
              <w:t>CRP Latex calibrator highly sensitive set</w:t>
            </w:r>
          </w:p>
          <w:p w:rsidR="005A0453" w:rsidRPr="00691522" w:rsidRDefault="005A0453" w:rsidP="00D0174C">
            <w:pPr>
              <w:spacing w:line="276" w:lineRule="auto"/>
              <w:jc w:val="center"/>
              <w:rPr>
                <w:rFonts w:eastAsia="Arial"/>
                <w:bCs/>
                <w:sz w:val="24"/>
                <w:szCs w:val="24"/>
              </w:rPr>
            </w:pPr>
            <w:r>
              <w:rPr>
                <w:rFonts w:eastAsia="Arial"/>
                <w:bCs/>
                <w:sz w:val="24"/>
                <w:szCs w:val="24"/>
              </w:rPr>
              <w:t>5x1x2 ml</w:t>
            </w:r>
          </w:p>
        </w:tc>
        <w:tc>
          <w:tcPr>
            <w:tcW w:w="982" w:type="dxa"/>
            <w:vAlign w:val="center"/>
          </w:tcPr>
          <w:p w:rsidR="00D0174C" w:rsidRPr="00D0174C" w:rsidRDefault="00D0174C" w:rsidP="00B6436F">
            <w:pPr>
              <w:spacing w:line="230" w:lineRule="exact"/>
              <w:jc w:val="center"/>
              <w:rPr>
                <w:rFonts w:eastAsia="Calibri"/>
                <w:bCs/>
                <w:iCs/>
                <w:w w:val="98"/>
                <w:sz w:val="24"/>
                <w:szCs w:val="24"/>
              </w:rPr>
            </w:pPr>
            <w:r w:rsidRPr="00D0174C">
              <w:rPr>
                <w:rFonts w:eastAsia="Calibri"/>
                <w:bCs/>
                <w:iCs/>
                <w:w w:val="98"/>
                <w:sz w:val="24"/>
                <w:szCs w:val="24"/>
              </w:rPr>
              <w:t>1 No.</w:t>
            </w:r>
          </w:p>
        </w:tc>
        <w:tc>
          <w:tcPr>
            <w:tcW w:w="859" w:type="dxa"/>
            <w:vAlign w:val="center"/>
          </w:tcPr>
          <w:p w:rsidR="00D0174C" w:rsidRPr="00691522" w:rsidRDefault="00D0174C" w:rsidP="00D0174C">
            <w:pPr>
              <w:spacing w:line="276" w:lineRule="auto"/>
              <w:jc w:val="center"/>
              <w:rPr>
                <w:rFonts w:eastAsia="Arial"/>
                <w:bCs/>
                <w:sz w:val="24"/>
                <w:szCs w:val="24"/>
              </w:rPr>
            </w:pPr>
          </w:p>
        </w:tc>
        <w:tc>
          <w:tcPr>
            <w:tcW w:w="980" w:type="dxa"/>
            <w:vAlign w:val="center"/>
          </w:tcPr>
          <w:p w:rsidR="00D0174C" w:rsidRPr="00D0174C" w:rsidRDefault="00D0174C" w:rsidP="00B6436F">
            <w:pPr>
              <w:spacing w:line="230" w:lineRule="exact"/>
              <w:ind w:right="240"/>
              <w:jc w:val="center"/>
              <w:rPr>
                <w:rFonts w:eastAsia="Calibri"/>
                <w:bCs/>
                <w:iCs/>
                <w:sz w:val="24"/>
                <w:szCs w:val="24"/>
              </w:rPr>
            </w:pPr>
            <w:r w:rsidRPr="00D0174C">
              <w:rPr>
                <w:rFonts w:eastAsia="Calibri"/>
                <w:bCs/>
                <w:iCs/>
                <w:sz w:val="24"/>
                <w:szCs w:val="24"/>
              </w:rPr>
              <w:t>1 No.</w:t>
            </w:r>
          </w:p>
        </w:tc>
        <w:tc>
          <w:tcPr>
            <w:tcW w:w="1012" w:type="dxa"/>
            <w:vAlign w:val="center"/>
          </w:tcPr>
          <w:p w:rsidR="00D0174C" w:rsidRPr="00262346" w:rsidRDefault="00D0174C" w:rsidP="00B6436F">
            <w:pPr>
              <w:spacing w:line="230" w:lineRule="exact"/>
              <w:ind w:right="240"/>
              <w:jc w:val="center"/>
              <w:rPr>
                <w:rFonts w:eastAsia="Calibri"/>
                <w:b/>
                <w:bCs/>
                <w:i/>
                <w:iCs/>
                <w:sz w:val="24"/>
                <w:szCs w:val="24"/>
              </w:rPr>
            </w:pPr>
          </w:p>
        </w:tc>
        <w:tc>
          <w:tcPr>
            <w:tcW w:w="724" w:type="dxa"/>
            <w:vAlign w:val="center"/>
          </w:tcPr>
          <w:p w:rsidR="00D0174C" w:rsidRPr="00262346" w:rsidRDefault="00D0174C" w:rsidP="00B6436F">
            <w:pPr>
              <w:spacing w:line="230" w:lineRule="exact"/>
              <w:ind w:right="240"/>
              <w:jc w:val="center"/>
              <w:rPr>
                <w:rFonts w:eastAsia="Calibri"/>
                <w:b/>
                <w:bCs/>
                <w:i/>
                <w:iCs/>
                <w:sz w:val="24"/>
                <w:szCs w:val="24"/>
              </w:rPr>
            </w:pPr>
          </w:p>
        </w:tc>
        <w:tc>
          <w:tcPr>
            <w:tcW w:w="1120" w:type="dxa"/>
            <w:vAlign w:val="center"/>
          </w:tcPr>
          <w:p w:rsidR="00D0174C" w:rsidRDefault="00D0174C" w:rsidP="00B6436F">
            <w:pPr>
              <w:spacing w:line="230" w:lineRule="exact"/>
              <w:ind w:right="240"/>
              <w:jc w:val="center"/>
              <w:rPr>
                <w:rFonts w:eastAsia="Calibri"/>
                <w:b/>
                <w:bCs/>
                <w:i/>
                <w:iCs/>
                <w:sz w:val="24"/>
                <w:szCs w:val="24"/>
              </w:rPr>
            </w:pPr>
          </w:p>
        </w:tc>
        <w:tc>
          <w:tcPr>
            <w:tcW w:w="1110" w:type="dxa"/>
            <w:vAlign w:val="center"/>
          </w:tcPr>
          <w:p w:rsidR="00D0174C" w:rsidRDefault="00D0174C" w:rsidP="00B6436F">
            <w:pPr>
              <w:spacing w:line="230" w:lineRule="exact"/>
              <w:jc w:val="center"/>
              <w:rPr>
                <w:rFonts w:eastAsia="Calibri"/>
                <w:b/>
                <w:bCs/>
                <w:i/>
                <w:iCs/>
                <w:sz w:val="24"/>
                <w:szCs w:val="24"/>
              </w:rPr>
            </w:pPr>
          </w:p>
        </w:tc>
        <w:tc>
          <w:tcPr>
            <w:tcW w:w="1673" w:type="dxa"/>
            <w:vAlign w:val="center"/>
          </w:tcPr>
          <w:p w:rsidR="00D0174C" w:rsidRDefault="00D0174C" w:rsidP="00B6436F">
            <w:pPr>
              <w:spacing w:line="230" w:lineRule="exact"/>
              <w:jc w:val="center"/>
              <w:rPr>
                <w:rFonts w:eastAsia="Calibri"/>
                <w:b/>
                <w:bCs/>
                <w:i/>
                <w:iCs/>
                <w:w w:val="98"/>
                <w:sz w:val="24"/>
                <w:szCs w:val="24"/>
              </w:rPr>
            </w:pPr>
          </w:p>
        </w:tc>
      </w:tr>
      <w:tr w:rsidR="00D0174C" w:rsidRPr="005952F5" w:rsidTr="00985611">
        <w:trPr>
          <w:trHeight w:val="334"/>
        </w:trPr>
        <w:tc>
          <w:tcPr>
            <w:tcW w:w="413" w:type="dxa"/>
            <w:vAlign w:val="center"/>
          </w:tcPr>
          <w:p w:rsidR="00D0174C" w:rsidRPr="00D0174C" w:rsidRDefault="00D0174C" w:rsidP="00B6436F">
            <w:pPr>
              <w:spacing w:line="230" w:lineRule="exact"/>
              <w:jc w:val="center"/>
              <w:rPr>
                <w:rFonts w:eastAsia="Calibri"/>
                <w:bCs/>
                <w:iCs/>
                <w:w w:val="98"/>
                <w:sz w:val="24"/>
                <w:szCs w:val="24"/>
              </w:rPr>
            </w:pPr>
            <w:r w:rsidRPr="00D0174C">
              <w:rPr>
                <w:rFonts w:eastAsia="Calibri"/>
                <w:bCs/>
                <w:iCs/>
                <w:w w:val="98"/>
                <w:sz w:val="24"/>
                <w:szCs w:val="24"/>
              </w:rPr>
              <w:t>4</w:t>
            </w:r>
          </w:p>
        </w:tc>
        <w:tc>
          <w:tcPr>
            <w:tcW w:w="2136" w:type="dxa"/>
            <w:vAlign w:val="center"/>
          </w:tcPr>
          <w:p w:rsidR="00D0174C" w:rsidRDefault="00D0174C" w:rsidP="00D0174C">
            <w:pPr>
              <w:spacing w:line="276" w:lineRule="auto"/>
              <w:jc w:val="center"/>
              <w:rPr>
                <w:rFonts w:eastAsia="Arial"/>
                <w:bCs/>
                <w:sz w:val="24"/>
                <w:szCs w:val="24"/>
              </w:rPr>
            </w:pPr>
            <w:r>
              <w:rPr>
                <w:rFonts w:eastAsia="Arial"/>
                <w:bCs/>
                <w:sz w:val="24"/>
                <w:szCs w:val="24"/>
              </w:rPr>
              <w:t>HbA1c Calibrator</w:t>
            </w:r>
          </w:p>
          <w:p w:rsidR="00456DD3" w:rsidRPr="00691522" w:rsidRDefault="00456DD3" w:rsidP="00D0174C">
            <w:pPr>
              <w:spacing w:line="276" w:lineRule="auto"/>
              <w:jc w:val="center"/>
              <w:rPr>
                <w:rFonts w:eastAsia="Arial"/>
                <w:bCs/>
                <w:sz w:val="24"/>
                <w:szCs w:val="24"/>
              </w:rPr>
            </w:pPr>
            <w:r>
              <w:rPr>
                <w:rFonts w:eastAsia="Arial"/>
                <w:bCs/>
                <w:sz w:val="24"/>
                <w:szCs w:val="24"/>
              </w:rPr>
              <w:t>1x8 ml ; 5x2 ml</w:t>
            </w:r>
          </w:p>
        </w:tc>
        <w:tc>
          <w:tcPr>
            <w:tcW w:w="982" w:type="dxa"/>
            <w:vAlign w:val="center"/>
          </w:tcPr>
          <w:p w:rsidR="00D0174C" w:rsidRPr="00D0174C" w:rsidRDefault="00D0174C" w:rsidP="00B6436F">
            <w:pPr>
              <w:spacing w:line="230" w:lineRule="exact"/>
              <w:jc w:val="center"/>
              <w:rPr>
                <w:rFonts w:eastAsia="Calibri"/>
                <w:bCs/>
                <w:iCs/>
                <w:w w:val="98"/>
                <w:sz w:val="24"/>
                <w:szCs w:val="24"/>
              </w:rPr>
            </w:pPr>
            <w:r w:rsidRPr="00D0174C">
              <w:rPr>
                <w:rFonts w:eastAsia="Calibri"/>
                <w:bCs/>
                <w:iCs/>
                <w:w w:val="98"/>
                <w:sz w:val="24"/>
                <w:szCs w:val="24"/>
              </w:rPr>
              <w:t>1 No.</w:t>
            </w:r>
          </w:p>
        </w:tc>
        <w:tc>
          <w:tcPr>
            <w:tcW w:w="859" w:type="dxa"/>
            <w:vAlign w:val="center"/>
          </w:tcPr>
          <w:p w:rsidR="00D0174C" w:rsidRPr="00691522" w:rsidRDefault="00D0174C" w:rsidP="00D0174C">
            <w:pPr>
              <w:spacing w:line="276" w:lineRule="auto"/>
              <w:jc w:val="center"/>
              <w:rPr>
                <w:rFonts w:eastAsia="Arial"/>
                <w:bCs/>
                <w:sz w:val="24"/>
                <w:szCs w:val="24"/>
              </w:rPr>
            </w:pPr>
          </w:p>
        </w:tc>
        <w:tc>
          <w:tcPr>
            <w:tcW w:w="980" w:type="dxa"/>
            <w:vAlign w:val="center"/>
          </w:tcPr>
          <w:p w:rsidR="00D0174C" w:rsidRPr="00D0174C" w:rsidRDefault="00D0174C" w:rsidP="00B6436F">
            <w:pPr>
              <w:spacing w:line="230" w:lineRule="exact"/>
              <w:ind w:right="240"/>
              <w:jc w:val="center"/>
              <w:rPr>
                <w:rFonts w:eastAsia="Calibri"/>
                <w:bCs/>
                <w:iCs/>
                <w:sz w:val="24"/>
                <w:szCs w:val="24"/>
              </w:rPr>
            </w:pPr>
            <w:r w:rsidRPr="00D0174C">
              <w:rPr>
                <w:rFonts w:eastAsia="Calibri"/>
                <w:bCs/>
                <w:iCs/>
                <w:sz w:val="24"/>
                <w:szCs w:val="24"/>
              </w:rPr>
              <w:t>1 No.</w:t>
            </w:r>
          </w:p>
        </w:tc>
        <w:tc>
          <w:tcPr>
            <w:tcW w:w="1012" w:type="dxa"/>
            <w:vAlign w:val="center"/>
          </w:tcPr>
          <w:p w:rsidR="00D0174C" w:rsidRPr="00262346" w:rsidRDefault="00D0174C" w:rsidP="00B6436F">
            <w:pPr>
              <w:spacing w:line="230" w:lineRule="exact"/>
              <w:ind w:right="240"/>
              <w:jc w:val="center"/>
              <w:rPr>
                <w:rFonts w:eastAsia="Calibri"/>
                <w:b/>
                <w:bCs/>
                <w:i/>
                <w:iCs/>
                <w:sz w:val="24"/>
                <w:szCs w:val="24"/>
              </w:rPr>
            </w:pPr>
          </w:p>
        </w:tc>
        <w:tc>
          <w:tcPr>
            <w:tcW w:w="724" w:type="dxa"/>
            <w:vAlign w:val="center"/>
          </w:tcPr>
          <w:p w:rsidR="00D0174C" w:rsidRPr="00262346" w:rsidRDefault="00D0174C" w:rsidP="00B6436F">
            <w:pPr>
              <w:spacing w:line="230" w:lineRule="exact"/>
              <w:ind w:right="240"/>
              <w:jc w:val="center"/>
              <w:rPr>
                <w:rFonts w:eastAsia="Calibri"/>
                <w:b/>
                <w:bCs/>
                <w:i/>
                <w:iCs/>
                <w:sz w:val="24"/>
                <w:szCs w:val="24"/>
              </w:rPr>
            </w:pPr>
          </w:p>
        </w:tc>
        <w:tc>
          <w:tcPr>
            <w:tcW w:w="1120" w:type="dxa"/>
            <w:vAlign w:val="center"/>
          </w:tcPr>
          <w:p w:rsidR="00D0174C" w:rsidRDefault="00D0174C" w:rsidP="00B6436F">
            <w:pPr>
              <w:spacing w:line="230" w:lineRule="exact"/>
              <w:ind w:right="240"/>
              <w:jc w:val="center"/>
              <w:rPr>
                <w:rFonts w:eastAsia="Calibri"/>
                <w:b/>
                <w:bCs/>
                <w:i/>
                <w:iCs/>
                <w:sz w:val="24"/>
                <w:szCs w:val="24"/>
              </w:rPr>
            </w:pPr>
          </w:p>
        </w:tc>
        <w:tc>
          <w:tcPr>
            <w:tcW w:w="1110" w:type="dxa"/>
            <w:vAlign w:val="center"/>
          </w:tcPr>
          <w:p w:rsidR="00D0174C" w:rsidRDefault="00D0174C" w:rsidP="00B6436F">
            <w:pPr>
              <w:spacing w:line="230" w:lineRule="exact"/>
              <w:jc w:val="center"/>
              <w:rPr>
                <w:rFonts w:eastAsia="Calibri"/>
                <w:b/>
                <w:bCs/>
                <w:i/>
                <w:iCs/>
                <w:sz w:val="24"/>
                <w:szCs w:val="24"/>
              </w:rPr>
            </w:pPr>
          </w:p>
        </w:tc>
        <w:tc>
          <w:tcPr>
            <w:tcW w:w="1673" w:type="dxa"/>
            <w:vAlign w:val="center"/>
          </w:tcPr>
          <w:p w:rsidR="00D0174C" w:rsidRDefault="00D0174C" w:rsidP="00B6436F">
            <w:pPr>
              <w:spacing w:line="230" w:lineRule="exact"/>
              <w:jc w:val="center"/>
              <w:rPr>
                <w:rFonts w:eastAsia="Calibri"/>
                <w:b/>
                <w:bCs/>
                <w:i/>
                <w:iCs/>
                <w:w w:val="98"/>
                <w:sz w:val="24"/>
                <w:szCs w:val="24"/>
              </w:rPr>
            </w:pPr>
          </w:p>
        </w:tc>
      </w:tr>
      <w:tr w:rsidR="00D0174C" w:rsidRPr="005952F5" w:rsidTr="00205CB8">
        <w:trPr>
          <w:trHeight w:val="425"/>
        </w:trPr>
        <w:tc>
          <w:tcPr>
            <w:tcW w:w="413" w:type="dxa"/>
            <w:vAlign w:val="center"/>
          </w:tcPr>
          <w:p w:rsidR="00D0174C" w:rsidRPr="00D0174C" w:rsidRDefault="00D0174C" w:rsidP="00B6436F">
            <w:pPr>
              <w:spacing w:line="230" w:lineRule="exact"/>
              <w:jc w:val="center"/>
              <w:rPr>
                <w:rFonts w:eastAsia="Calibri"/>
                <w:bCs/>
                <w:iCs/>
                <w:w w:val="98"/>
                <w:sz w:val="24"/>
                <w:szCs w:val="24"/>
              </w:rPr>
            </w:pPr>
          </w:p>
        </w:tc>
        <w:tc>
          <w:tcPr>
            <w:tcW w:w="10596" w:type="dxa"/>
            <w:gridSpan w:val="9"/>
            <w:vAlign w:val="center"/>
          </w:tcPr>
          <w:p w:rsidR="00D0174C" w:rsidRPr="00D0174C" w:rsidRDefault="00D0174C" w:rsidP="00D0174C">
            <w:pPr>
              <w:spacing w:line="230" w:lineRule="exact"/>
              <w:rPr>
                <w:rFonts w:eastAsia="Calibri"/>
                <w:b/>
                <w:bCs/>
                <w:i/>
                <w:iCs/>
                <w:w w:val="98"/>
                <w:sz w:val="24"/>
                <w:szCs w:val="24"/>
              </w:rPr>
            </w:pPr>
            <w:r>
              <w:rPr>
                <w:rFonts w:eastAsia="Arial"/>
                <w:b/>
                <w:bCs/>
                <w:sz w:val="32"/>
                <w:szCs w:val="24"/>
              </w:rPr>
              <w:t>Controls</w:t>
            </w:r>
          </w:p>
        </w:tc>
      </w:tr>
      <w:tr w:rsidR="00D0174C" w:rsidRPr="005952F5" w:rsidTr="00985611">
        <w:trPr>
          <w:trHeight w:val="46"/>
        </w:trPr>
        <w:tc>
          <w:tcPr>
            <w:tcW w:w="413" w:type="dxa"/>
            <w:vAlign w:val="center"/>
          </w:tcPr>
          <w:p w:rsidR="00D0174C" w:rsidRPr="00D0174C" w:rsidRDefault="00D0174C" w:rsidP="00B6436F">
            <w:pPr>
              <w:spacing w:line="230" w:lineRule="exact"/>
              <w:jc w:val="center"/>
              <w:rPr>
                <w:rFonts w:eastAsia="Calibri"/>
                <w:bCs/>
                <w:iCs/>
                <w:w w:val="98"/>
                <w:sz w:val="24"/>
                <w:szCs w:val="24"/>
              </w:rPr>
            </w:pPr>
            <w:r w:rsidRPr="00D0174C">
              <w:rPr>
                <w:rFonts w:eastAsia="Calibri"/>
                <w:bCs/>
                <w:iCs/>
                <w:w w:val="98"/>
                <w:sz w:val="24"/>
                <w:szCs w:val="24"/>
              </w:rPr>
              <w:t>1</w:t>
            </w:r>
          </w:p>
        </w:tc>
        <w:tc>
          <w:tcPr>
            <w:tcW w:w="2136" w:type="dxa"/>
            <w:vAlign w:val="center"/>
          </w:tcPr>
          <w:p w:rsidR="00D0174C" w:rsidRDefault="00D0174C" w:rsidP="00D0174C">
            <w:pPr>
              <w:spacing w:line="276" w:lineRule="auto"/>
              <w:jc w:val="center"/>
              <w:rPr>
                <w:rFonts w:eastAsia="Arial"/>
                <w:bCs/>
                <w:sz w:val="24"/>
                <w:szCs w:val="24"/>
              </w:rPr>
            </w:pPr>
            <w:r>
              <w:rPr>
                <w:rFonts w:eastAsia="Arial"/>
                <w:bCs/>
                <w:sz w:val="24"/>
                <w:szCs w:val="24"/>
              </w:rPr>
              <w:t>Biorad level-1</w:t>
            </w:r>
          </w:p>
          <w:p w:rsidR="00456DD3" w:rsidRPr="00691522" w:rsidRDefault="00456DD3" w:rsidP="00D0174C">
            <w:pPr>
              <w:spacing w:line="276" w:lineRule="auto"/>
              <w:jc w:val="center"/>
              <w:rPr>
                <w:rFonts w:eastAsia="Arial"/>
                <w:bCs/>
                <w:sz w:val="24"/>
                <w:szCs w:val="24"/>
              </w:rPr>
            </w:pPr>
            <w:r>
              <w:rPr>
                <w:rFonts w:eastAsia="Arial"/>
                <w:bCs/>
                <w:sz w:val="24"/>
                <w:szCs w:val="24"/>
              </w:rPr>
              <w:t>5 x 12 ml</w:t>
            </w:r>
          </w:p>
        </w:tc>
        <w:tc>
          <w:tcPr>
            <w:tcW w:w="982" w:type="dxa"/>
            <w:vAlign w:val="center"/>
          </w:tcPr>
          <w:p w:rsidR="00D0174C" w:rsidRPr="00D0174C" w:rsidRDefault="00D0174C" w:rsidP="00B6436F">
            <w:pPr>
              <w:spacing w:line="230" w:lineRule="exact"/>
              <w:jc w:val="center"/>
              <w:rPr>
                <w:rFonts w:eastAsia="Calibri"/>
                <w:bCs/>
                <w:iCs/>
                <w:w w:val="98"/>
                <w:sz w:val="24"/>
                <w:szCs w:val="24"/>
              </w:rPr>
            </w:pPr>
            <w:r w:rsidRPr="00D0174C">
              <w:rPr>
                <w:rFonts w:eastAsia="Calibri"/>
                <w:bCs/>
                <w:iCs/>
                <w:w w:val="98"/>
                <w:sz w:val="24"/>
                <w:szCs w:val="24"/>
              </w:rPr>
              <w:t>1 No.</w:t>
            </w:r>
          </w:p>
        </w:tc>
        <w:tc>
          <w:tcPr>
            <w:tcW w:w="859" w:type="dxa"/>
            <w:vAlign w:val="center"/>
          </w:tcPr>
          <w:p w:rsidR="00D0174C" w:rsidRPr="00691522" w:rsidRDefault="00D0174C" w:rsidP="00D0174C">
            <w:pPr>
              <w:spacing w:line="276" w:lineRule="auto"/>
              <w:jc w:val="center"/>
              <w:rPr>
                <w:rFonts w:eastAsia="Arial"/>
                <w:bCs/>
                <w:sz w:val="24"/>
                <w:szCs w:val="24"/>
              </w:rPr>
            </w:pPr>
          </w:p>
        </w:tc>
        <w:tc>
          <w:tcPr>
            <w:tcW w:w="980" w:type="dxa"/>
            <w:vAlign w:val="center"/>
          </w:tcPr>
          <w:p w:rsidR="00D0174C" w:rsidRPr="00D0174C" w:rsidRDefault="00D0174C" w:rsidP="00D0174C">
            <w:pPr>
              <w:spacing w:line="230" w:lineRule="exact"/>
              <w:ind w:right="240"/>
              <w:jc w:val="center"/>
              <w:rPr>
                <w:rFonts w:eastAsia="Calibri"/>
                <w:bCs/>
                <w:iCs/>
                <w:sz w:val="24"/>
                <w:szCs w:val="24"/>
              </w:rPr>
            </w:pPr>
            <w:r w:rsidRPr="00D0174C">
              <w:rPr>
                <w:rFonts w:eastAsia="Calibri"/>
                <w:bCs/>
                <w:iCs/>
                <w:sz w:val="24"/>
                <w:szCs w:val="24"/>
              </w:rPr>
              <w:t>1 No</w:t>
            </w:r>
          </w:p>
        </w:tc>
        <w:tc>
          <w:tcPr>
            <w:tcW w:w="1012" w:type="dxa"/>
            <w:vAlign w:val="center"/>
          </w:tcPr>
          <w:p w:rsidR="00D0174C" w:rsidRPr="00262346" w:rsidRDefault="00D0174C" w:rsidP="00B6436F">
            <w:pPr>
              <w:spacing w:line="230" w:lineRule="exact"/>
              <w:ind w:right="240"/>
              <w:jc w:val="center"/>
              <w:rPr>
                <w:rFonts w:eastAsia="Calibri"/>
                <w:b/>
                <w:bCs/>
                <w:i/>
                <w:iCs/>
                <w:sz w:val="24"/>
                <w:szCs w:val="24"/>
              </w:rPr>
            </w:pPr>
          </w:p>
        </w:tc>
        <w:tc>
          <w:tcPr>
            <w:tcW w:w="724" w:type="dxa"/>
            <w:vAlign w:val="center"/>
          </w:tcPr>
          <w:p w:rsidR="00D0174C" w:rsidRPr="00262346" w:rsidRDefault="00D0174C" w:rsidP="00B6436F">
            <w:pPr>
              <w:spacing w:line="230" w:lineRule="exact"/>
              <w:ind w:right="240"/>
              <w:jc w:val="center"/>
              <w:rPr>
                <w:rFonts w:eastAsia="Calibri"/>
                <w:b/>
                <w:bCs/>
                <w:i/>
                <w:iCs/>
                <w:sz w:val="24"/>
                <w:szCs w:val="24"/>
              </w:rPr>
            </w:pPr>
          </w:p>
        </w:tc>
        <w:tc>
          <w:tcPr>
            <w:tcW w:w="1120" w:type="dxa"/>
            <w:vAlign w:val="center"/>
          </w:tcPr>
          <w:p w:rsidR="00D0174C" w:rsidRDefault="00D0174C" w:rsidP="00B6436F">
            <w:pPr>
              <w:spacing w:line="230" w:lineRule="exact"/>
              <w:ind w:right="240"/>
              <w:jc w:val="center"/>
              <w:rPr>
                <w:rFonts w:eastAsia="Calibri"/>
                <w:b/>
                <w:bCs/>
                <w:i/>
                <w:iCs/>
                <w:sz w:val="24"/>
                <w:szCs w:val="24"/>
              </w:rPr>
            </w:pPr>
          </w:p>
        </w:tc>
        <w:tc>
          <w:tcPr>
            <w:tcW w:w="1110" w:type="dxa"/>
            <w:vAlign w:val="center"/>
          </w:tcPr>
          <w:p w:rsidR="00D0174C" w:rsidRDefault="00D0174C" w:rsidP="00B6436F">
            <w:pPr>
              <w:spacing w:line="230" w:lineRule="exact"/>
              <w:jc w:val="center"/>
              <w:rPr>
                <w:rFonts w:eastAsia="Calibri"/>
                <w:b/>
                <w:bCs/>
                <w:i/>
                <w:iCs/>
                <w:sz w:val="24"/>
                <w:szCs w:val="24"/>
              </w:rPr>
            </w:pPr>
          </w:p>
        </w:tc>
        <w:tc>
          <w:tcPr>
            <w:tcW w:w="1673" w:type="dxa"/>
            <w:vAlign w:val="center"/>
          </w:tcPr>
          <w:p w:rsidR="00D0174C" w:rsidRDefault="00D0174C" w:rsidP="00B6436F">
            <w:pPr>
              <w:spacing w:line="230" w:lineRule="exact"/>
              <w:jc w:val="center"/>
              <w:rPr>
                <w:rFonts w:eastAsia="Calibri"/>
                <w:b/>
                <w:bCs/>
                <w:i/>
                <w:iCs/>
                <w:w w:val="98"/>
                <w:sz w:val="24"/>
                <w:szCs w:val="24"/>
              </w:rPr>
            </w:pPr>
          </w:p>
        </w:tc>
      </w:tr>
      <w:tr w:rsidR="00D0174C" w:rsidRPr="005952F5" w:rsidTr="00985611">
        <w:trPr>
          <w:trHeight w:val="46"/>
        </w:trPr>
        <w:tc>
          <w:tcPr>
            <w:tcW w:w="413" w:type="dxa"/>
            <w:vAlign w:val="center"/>
          </w:tcPr>
          <w:p w:rsidR="00D0174C" w:rsidRPr="00D0174C" w:rsidRDefault="00D0174C" w:rsidP="00B6436F">
            <w:pPr>
              <w:spacing w:line="230" w:lineRule="exact"/>
              <w:jc w:val="center"/>
              <w:rPr>
                <w:rFonts w:eastAsia="Calibri"/>
                <w:bCs/>
                <w:iCs/>
                <w:w w:val="98"/>
                <w:sz w:val="24"/>
                <w:szCs w:val="24"/>
              </w:rPr>
            </w:pPr>
            <w:r w:rsidRPr="00D0174C">
              <w:rPr>
                <w:rFonts w:eastAsia="Calibri"/>
                <w:bCs/>
                <w:iCs/>
                <w:w w:val="98"/>
                <w:sz w:val="24"/>
                <w:szCs w:val="24"/>
              </w:rPr>
              <w:t>2</w:t>
            </w:r>
          </w:p>
        </w:tc>
        <w:tc>
          <w:tcPr>
            <w:tcW w:w="2136" w:type="dxa"/>
            <w:vAlign w:val="center"/>
          </w:tcPr>
          <w:p w:rsidR="00D0174C" w:rsidRDefault="00D0174C" w:rsidP="00D0174C">
            <w:pPr>
              <w:spacing w:line="276" w:lineRule="auto"/>
              <w:jc w:val="center"/>
              <w:rPr>
                <w:rFonts w:eastAsia="Arial"/>
                <w:bCs/>
                <w:sz w:val="24"/>
                <w:szCs w:val="24"/>
              </w:rPr>
            </w:pPr>
            <w:r>
              <w:rPr>
                <w:rFonts w:eastAsia="Arial"/>
                <w:bCs/>
                <w:sz w:val="24"/>
                <w:szCs w:val="24"/>
              </w:rPr>
              <w:t>Biorad Level-2</w:t>
            </w:r>
          </w:p>
          <w:p w:rsidR="00456DD3" w:rsidRPr="00691522" w:rsidRDefault="00456DD3" w:rsidP="00D0174C">
            <w:pPr>
              <w:spacing w:line="276" w:lineRule="auto"/>
              <w:jc w:val="center"/>
              <w:rPr>
                <w:rFonts w:eastAsia="Arial"/>
                <w:bCs/>
                <w:sz w:val="24"/>
                <w:szCs w:val="24"/>
              </w:rPr>
            </w:pPr>
            <w:r>
              <w:rPr>
                <w:rFonts w:eastAsia="Arial"/>
                <w:bCs/>
                <w:sz w:val="24"/>
                <w:szCs w:val="24"/>
              </w:rPr>
              <w:t>5 x 12 ml</w:t>
            </w:r>
          </w:p>
        </w:tc>
        <w:tc>
          <w:tcPr>
            <w:tcW w:w="982" w:type="dxa"/>
            <w:vAlign w:val="center"/>
          </w:tcPr>
          <w:p w:rsidR="00D0174C" w:rsidRPr="00D0174C" w:rsidRDefault="00D0174C" w:rsidP="00B6436F">
            <w:pPr>
              <w:spacing w:line="230" w:lineRule="exact"/>
              <w:jc w:val="center"/>
              <w:rPr>
                <w:rFonts w:eastAsia="Calibri"/>
                <w:bCs/>
                <w:iCs/>
                <w:w w:val="98"/>
                <w:sz w:val="24"/>
                <w:szCs w:val="24"/>
              </w:rPr>
            </w:pPr>
            <w:r w:rsidRPr="00D0174C">
              <w:rPr>
                <w:rFonts w:eastAsia="Calibri"/>
                <w:bCs/>
                <w:iCs/>
                <w:w w:val="98"/>
                <w:sz w:val="24"/>
                <w:szCs w:val="24"/>
              </w:rPr>
              <w:t>1 No.</w:t>
            </w:r>
          </w:p>
        </w:tc>
        <w:tc>
          <w:tcPr>
            <w:tcW w:w="859" w:type="dxa"/>
            <w:vAlign w:val="center"/>
          </w:tcPr>
          <w:p w:rsidR="00D0174C" w:rsidRPr="00691522" w:rsidRDefault="00D0174C" w:rsidP="00D0174C">
            <w:pPr>
              <w:spacing w:line="276" w:lineRule="auto"/>
              <w:jc w:val="center"/>
              <w:rPr>
                <w:rFonts w:eastAsia="Arial"/>
                <w:bCs/>
                <w:sz w:val="24"/>
                <w:szCs w:val="24"/>
              </w:rPr>
            </w:pPr>
          </w:p>
        </w:tc>
        <w:tc>
          <w:tcPr>
            <w:tcW w:w="980" w:type="dxa"/>
            <w:vAlign w:val="center"/>
          </w:tcPr>
          <w:p w:rsidR="00D0174C" w:rsidRPr="00D0174C" w:rsidRDefault="00D0174C" w:rsidP="00D0174C">
            <w:pPr>
              <w:spacing w:line="230" w:lineRule="exact"/>
              <w:ind w:right="240"/>
              <w:jc w:val="center"/>
              <w:rPr>
                <w:rFonts w:eastAsia="Calibri"/>
                <w:bCs/>
                <w:iCs/>
                <w:sz w:val="24"/>
                <w:szCs w:val="24"/>
              </w:rPr>
            </w:pPr>
            <w:r w:rsidRPr="00D0174C">
              <w:rPr>
                <w:rFonts w:eastAsia="Calibri"/>
                <w:bCs/>
                <w:iCs/>
                <w:sz w:val="24"/>
                <w:szCs w:val="24"/>
              </w:rPr>
              <w:t>1 N</w:t>
            </w:r>
            <w:r>
              <w:rPr>
                <w:rFonts w:eastAsia="Calibri"/>
                <w:bCs/>
                <w:iCs/>
                <w:sz w:val="24"/>
                <w:szCs w:val="24"/>
              </w:rPr>
              <w:t>o</w:t>
            </w:r>
            <w:r w:rsidRPr="00D0174C">
              <w:rPr>
                <w:rFonts w:eastAsia="Calibri"/>
                <w:bCs/>
                <w:iCs/>
                <w:sz w:val="24"/>
                <w:szCs w:val="24"/>
              </w:rPr>
              <w:t>.</w:t>
            </w:r>
          </w:p>
        </w:tc>
        <w:tc>
          <w:tcPr>
            <w:tcW w:w="1012" w:type="dxa"/>
            <w:vAlign w:val="center"/>
          </w:tcPr>
          <w:p w:rsidR="00D0174C" w:rsidRPr="00262346" w:rsidRDefault="00D0174C" w:rsidP="00B6436F">
            <w:pPr>
              <w:spacing w:line="230" w:lineRule="exact"/>
              <w:ind w:right="240"/>
              <w:jc w:val="center"/>
              <w:rPr>
                <w:rFonts w:eastAsia="Calibri"/>
                <w:b/>
                <w:bCs/>
                <w:i/>
                <w:iCs/>
                <w:sz w:val="24"/>
                <w:szCs w:val="24"/>
              </w:rPr>
            </w:pPr>
          </w:p>
        </w:tc>
        <w:tc>
          <w:tcPr>
            <w:tcW w:w="724" w:type="dxa"/>
            <w:vAlign w:val="center"/>
          </w:tcPr>
          <w:p w:rsidR="00D0174C" w:rsidRPr="00262346" w:rsidRDefault="00D0174C" w:rsidP="00B6436F">
            <w:pPr>
              <w:spacing w:line="230" w:lineRule="exact"/>
              <w:ind w:right="240"/>
              <w:jc w:val="center"/>
              <w:rPr>
                <w:rFonts w:eastAsia="Calibri"/>
                <w:b/>
                <w:bCs/>
                <w:i/>
                <w:iCs/>
                <w:sz w:val="24"/>
                <w:szCs w:val="24"/>
              </w:rPr>
            </w:pPr>
          </w:p>
        </w:tc>
        <w:tc>
          <w:tcPr>
            <w:tcW w:w="1120" w:type="dxa"/>
            <w:vAlign w:val="center"/>
          </w:tcPr>
          <w:p w:rsidR="00D0174C" w:rsidRDefault="00D0174C" w:rsidP="00B6436F">
            <w:pPr>
              <w:spacing w:line="230" w:lineRule="exact"/>
              <w:ind w:right="240"/>
              <w:jc w:val="center"/>
              <w:rPr>
                <w:rFonts w:eastAsia="Calibri"/>
                <w:b/>
                <w:bCs/>
                <w:i/>
                <w:iCs/>
                <w:sz w:val="24"/>
                <w:szCs w:val="24"/>
              </w:rPr>
            </w:pPr>
          </w:p>
        </w:tc>
        <w:tc>
          <w:tcPr>
            <w:tcW w:w="1110" w:type="dxa"/>
            <w:vAlign w:val="center"/>
          </w:tcPr>
          <w:p w:rsidR="00D0174C" w:rsidRDefault="00D0174C" w:rsidP="00B6436F">
            <w:pPr>
              <w:spacing w:line="230" w:lineRule="exact"/>
              <w:jc w:val="center"/>
              <w:rPr>
                <w:rFonts w:eastAsia="Calibri"/>
                <w:b/>
                <w:bCs/>
                <w:i/>
                <w:iCs/>
                <w:sz w:val="24"/>
                <w:szCs w:val="24"/>
              </w:rPr>
            </w:pPr>
          </w:p>
        </w:tc>
        <w:tc>
          <w:tcPr>
            <w:tcW w:w="1673" w:type="dxa"/>
            <w:vAlign w:val="center"/>
          </w:tcPr>
          <w:p w:rsidR="00D0174C" w:rsidRDefault="00D0174C" w:rsidP="00B6436F">
            <w:pPr>
              <w:spacing w:line="230" w:lineRule="exact"/>
              <w:jc w:val="center"/>
              <w:rPr>
                <w:rFonts w:eastAsia="Calibri"/>
                <w:b/>
                <w:bCs/>
                <w:i/>
                <w:iCs/>
                <w:w w:val="98"/>
                <w:sz w:val="24"/>
                <w:szCs w:val="24"/>
              </w:rPr>
            </w:pPr>
          </w:p>
        </w:tc>
      </w:tr>
      <w:tr w:rsidR="00D0174C" w:rsidRPr="005952F5" w:rsidTr="00985611">
        <w:trPr>
          <w:trHeight w:val="46"/>
        </w:trPr>
        <w:tc>
          <w:tcPr>
            <w:tcW w:w="413" w:type="dxa"/>
            <w:vAlign w:val="center"/>
          </w:tcPr>
          <w:p w:rsidR="00D0174C" w:rsidRPr="00D0174C" w:rsidRDefault="00D0174C" w:rsidP="00B6436F">
            <w:pPr>
              <w:spacing w:line="230" w:lineRule="exact"/>
              <w:jc w:val="center"/>
              <w:rPr>
                <w:rFonts w:eastAsia="Calibri"/>
                <w:bCs/>
                <w:iCs/>
                <w:w w:val="98"/>
                <w:sz w:val="24"/>
                <w:szCs w:val="24"/>
              </w:rPr>
            </w:pPr>
            <w:r w:rsidRPr="00D0174C">
              <w:rPr>
                <w:rFonts w:eastAsia="Calibri"/>
                <w:bCs/>
                <w:iCs/>
                <w:w w:val="98"/>
                <w:sz w:val="24"/>
                <w:szCs w:val="24"/>
              </w:rPr>
              <w:t>3</w:t>
            </w:r>
          </w:p>
        </w:tc>
        <w:tc>
          <w:tcPr>
            <w:tcW w:w="2136" w:type="dxa"/>
            <w:vAlign w:val="center"/>
          </w:tcPr>
          <w:p w:rsidR="00D0174C" w:rsidRDefault="00D0174C" w:rsidP="00D0174C">
            <w:pPr>
              <w:spacing w:line="276" w:lineRule="auto"/>
              <w:jc w:val="center"/>
              <w:rPr>
                <w:rFonts w:eastAsia="Arial"/>
                <w:bCs/>
                <w:sz w:val="24"/>
                <w:szCs w:val="24"/>
              </w:rPr>
            </w:pPr>
            <w:r>
              <w:rPr>
                <w:rFonts w:eastAsia="Arial"/>
                <w:bCs/>
                <w:sz w:val="24"/>
                <w:szCs w:val="24"/>
              </w:rPr>
              <w:t>Extendsure HbA1c Liquid controls</w:t>
            </w:r>
          </w:p>
          <w:p w:rsidR="00456DD3" w:rsidRDefault="00456DD3" w:rsidP="00D0174C">
            <w:pPr>
              <w:spacing w:line="276" w:lineRule="auto"/>
              <w:jc w:val="center"/>
              <w:rPr>
                <w:rFonts w:eastAsia="Arial"/>
                <w:bCs/>
                <w:sz w:val="24"/>
                <w:szCs w:val="24"/>
              </w:rPr>
            </w:pPr>
            <w:r>
              <w:rPr>
                <w:rFonts w:eastAsia="Arial"/>
                <w:bCs/>
                <w:sz w:val="24"/>
                <w:szCs w:val="24"/>
              </w:rPr>
              <w:t>12 x 10 ml</w:t>
            </w:r>
          </w:p>
        </w:tc>
        <w:tc>
          <w:tcPr>
            <w:tcW w:w="982" w:type="dxa"/>
            <w:vAlign w:val="center"/>
          </w:tcPr>
          <w:p w:rsidR="00D0174C" w:rsidRPr="00D0174C" w:rsidRDefault="00D0174C" w:rsidP="00B6436F">
            <w:pPr>
              <w:spacing w:line="230" w:lineRule="exact"/>
              <w:jc w:val="center"/>
              <w:rPr>
                <w:rFonts w:eastAsia="Calibri"/>
                <w:bCs/>
                <w:iCs/>
                <w:w w:val="98"/>
                <w:sz w:val="24"/>
                <w:szCs w:val="24"/>
              </w:rPr>
            </w:pPr>
            <w:r w:rsidRPr="00D0174C">
              <w:rPr>
                <w:rFonts w:eastAsia="Calibri"/>
                <w:bCs/>
                <w:iCs/>
                <w:w w:val="98"/>
                <w:sz w:val="24"/>
                <w:szCs w:val="24"/>
              </w:rPr>
              <w:t>1 No.</w:t>
            </w:r>
          </w:p>
        </w:tc>
        <w:tc>
          <w:tcPr>
            <w:tcW w:w="859" w:type="dxa"/>
            <w:vAlign w:val="center"/>
          </w:tcPr>
          <w:p w:rsidR="00D0174C" w:rsidRPr="00691522" w:rsidRDefault="00D0174C" w:rsidP="00D0174C">
            <w:pPr>
              <w:spacing w:line="276" w:lineRule="auto"/>
              <w:jc w:val="center"/>
              <w:rPr>
                <w:rFonts w:eastAsia="Arial"/>
                <w:bCs/>
                <w:sz w:val="24"/>
                <w:szCs w:val="24"/>
              </w:rPr>
            </w:pPr>
          </w:p>
        </w:tc>
        <w:tc>
          <w:tcPr>
            <w:tcW w:w="980" w:type="dxa"/>
            <w:vAlign w:val="center"/>
          </w:tcPr>
          <w:p w:rsidR="00D0174C" w:rsidRPr="00D0174C" w:rsidRDefault="00D0174C" w:rsidP="00D0174C">
            <w:pPr>
              <w:spacing w:line="230" w:lineRule="exact"/>
              <w:ind w:right="240"/>
              <w:jc w:val="center"/>
              <w:rPr>
                <w:rFonts w:eastAsia="Calibri"/>
                <w:bCs/>
                <w:iCs/>
                <w:sz w:val="24"/>
                <w:szCs w:val="24"/>
              </w:rPr>
            </w:pPr>
            <w:r w:rsidRPr="00D0174C">
              <w:rPr>
                <w:rFonts w:eastAsia="Calibri"/>
                <w:bCs/>
                <w:iCs/>
                <w:sz w:val="24"/>
                <w:szCs w:val="24"/>
              </w:rPr>
              <w:t>1 No.</w:t>
            </w:r>
          </w:p>
        </w:tc>
        <w:tc>
          <w:tcPr>
            <w:tcW w:w="1012" w:type="dxa"/>
            <w:vAlign w:val="center"/>
          </w:tcPr>
          <w:p w:rsidR="00D0174C" w:rsidRPr="00262346" w:rsidRDefault="00D0174C" w:rsidP="00B6436F">
            <w:pPr>
              <w:spacing w:line="230" w:lineRule="exact"/>
              <w:ind w:right="240"/>
              <w:jc w:val="center"/>
              <w:rPr>
                <w:rFonts w:eastAsia="Calibri"/>
                <w:b/>
                <w:bCs/>
                <w:i/>
                <w:iCs/>
                <w:sz w:val="24"/>
                <w:szCs w:val="24"/>
              </w:rPr>
            </w:pPr>
          </w:p>
        </w:tc>
        <w:tc>
          <w:tcPr>
            <w:tcW w:w="724" w:type="dxa"/>
            <w:vAlign w:val="center"/>
          </w:tcPr>
          <w:p w:rsidR="00D0174C" w:rsidRPr="00262346" w:rsidRDefault="00D0174C" w:rsidP="00B6436F">
            <w:pPr>
              <w:spacing w:line="230" w:lineRule="exact"/>
              <w:ind w:right="240"/>
              <w:jc w:val="center"/>
              <w:rPr>
                <w:rFonts w:eastAsia="Calibri"/>
                <w:b/>
                <w:bCs/>
                <w:i/>
                <w:iCs/>
                <w:sz w:val="24"/>
                <w:szCs w:val="24"/>
              </w:rPr>
            </w:pPr>
          </w:p>
        </w:tc>
        <w:tc>
          <w:tcPr>
            <w:tcW w:w="1120" w:type="dxa"/>
            <w:vAlign w:val="center"/>
          </w:tcPr>
          <w:p w:rsidR="00D0174C" w:rsidRDefault="00D0174C" w:rsidP="00B6436F">
            <w:pPr>
              <w:spacing w:line="230" w:lineRule="exact"/>
              <w:ind w:right="240"/>
              <w:jc w:val="center"/>
              <w:rPr>
                <w:rFonts w:eastAsia="Calibri"/>
                <w:b/>
                <w:bCs/>
                <w:i/>
                <w:iCs/>
                <w:sz w:val="24"/>
                <w:szCs w:val="24"/>
              </w:rPr>
            </w:pPr>
          </w:p>
        </w:tc>
        <w:tc>
          <w:tcPr>
            <w:tcW w:w="1110" w:type="dxa"/>
            <w:vAlign w:val="center"/>
          </w:tcPr>
          <w:p w:rsidR="00D0174C" w:rsidRDefault="00D0174C" w:rsidP="00B6436F">
            <w:pPr>
              <w:spacing w:line="230" w:lineRule="exact"/>
              <w:jc w:val="center"/>
              <w:rPr>
                <w:rFonts w:eastAsia="Calibri"/>
                <w:b/>
                <w:bCs/>
                <w:i/>
                <w:iCs/>
                <w:sz w:val="24"/>
                <w:szCs w:val="24"/>
              </w:rPr>
            </w:pPr>
          </w:p>
        </w:tc>
        <w:tc>
          <w:tcPr>
            <w:tcW w:w="1673" w:type="dxa"/>
            <w:vAlign w:val="center"/>
          </w:tcPr>
          <w:p w:rsidR="00D0174C" w:rsidRDefault="00D0174C" w:rsidP="00B6436F">
            <w:pPr>
              <w:spacing w:line="230" w:lineRule="exact"/>
              <w:jc w:val="center"/>
              <w:rPr>
                <w:rFonts w:eastAsia="Calibri"/>
                <w:b/>
                <w:bCs/>
                <w:i/>
                <w:iCs/>
                <w:w w:val="98"/>
                <w:sz w:val="24"/>
                <w:szCs w:val="24"/>
              </w:rPr>
            </w:pPr>
          </w:p>
        </w:tc>
      </w:tr>
    </w:tbl>
    <w:p w:rsidR="00AC495F" w:rsidRDefault="00AC495F">
      <w:pPr>
        <w:spacing w:line="224" w:lineRule="exact"/>
        <w:rPr>
          <w:sz w:val="24"/>
          <w:szCs w:val="24"/>
        </w:rPr>
      </w:pPr>
    </w:p>
    <w:p w:rsidR="005534E0" w:rsidRDefault="005534E0">
      <w:pPr>
        <w:spacing w:line="224" w:lineRule="exact"/>
        <w:rPr>
          <w:sz w:val="24"/>
          <w:szCs w:val="24"/>
        </w:rPr>
      </w:pPr>
    </w:p>
    <w:p w:rsidR="00E8789C" w:rsidRPr="001F150F" w:rsidRDefault="00470E98" w:rsidP="00456DD3">
      <w:pPr>
        <w:spacing w:line="237" w:lineRule="auto"/>
        <w:ind w:left="709" w:right="360"/>
        <w:jc w:val="both"/>
        <w:rPr>
          <w:rFonts w:eastAsia="Arial"/>
          <w:b/>
          <w:bCs/>
          <w:sz w:val="24"/>
          <w:szCs w:val="24"/>
        </w:rPr>
      </w:pPr>
      <w:r w:rsidRPr="005952F5">
        <w:rPr>
          <w:rFonts w:eastAsia="Arial"/>
          <w:sz w:val="24"/>
          <w:szCs w:val="24"/>
        </w:rPr>
        <w:t xml:space="preserve">*The rates should be inclusive of all taxes &amp; charges viz. all kind of Freight charges, packing charges, GST and expenses for supply of item up to F.O.R. at AIIMS </w:t>
      </w:r>
      <w:r w:rsidR="00E8789C" w:rsidRPr="00E8789C">
        <w:rPr>
          <w:rFonts w:eastAsia="Arial"/>
          <w:bCs/>
          <w:sz w:val="24"/>
          <w:szCs w:val="24"/>
        </w:rPr>
        <w:t>Mangalagiri Guntur (Andhra Pradesh) – 522503</w:t>
      </w:r>
    </w:p>
    <w:p w:rsidR="001F150F" w:rsidRDefault="001F150F" w:rsidP="001F150F">
      <w:pPr>
        <w:tabs>
          <w:tab w:val="left" w:pos="1220"/>
        </w:tabs>
        <w:spacing w:line="237" w:lineRule="auto"/>
        <w:ind w:left="1220" w:right="360"/>
        <w:jc w:val="both"/>
        <w:rPr>
          <w:rFonts w:eastAsia="Arial"/>
          <w:b/>
          <w:bCs/>
          <w:sz w:val="24"/>
          <w:szCs w:val="24"/>
        </w:rPr>
      </w:pPr>
    </w:p>
    <w:p w:rsidR="001C256B" w:rsidRDefault="001C256B" w:rsidP="001F150F">
      <w:pPr>
        <w:tabs>
          <w:tab w:val="left" w:pos="1220"/>
        </w:tabs>
        <w:spacing w:line="237" w:lineRule="auto"/>
        <w:ind w:left="1220" w:right="360"/>
        <w:jc w:val="both"/>
        <w:rPr>
          <w:rFonts w:eastAsia="Arial"/>
          <w:b/>
          <w:bCs/>
          <w:sz w:val="24"/>
          <w:szCs w:val="24"/>
        </w:rPr>
      </w:pPr>
    </w:p>
    <w:p w:rsidR="001C256B" w:rsidRDefault="001C256B" w:rsidP="001F150F">
      <w:pPr>
        <w:tabs>
          <w:tab w:val="left" w:pos="1220"/>
        </w:tabs>
        <w:spacing w:line="237" w:lineRule="auto"/>
        <w:ind w:left="1220" w:right="360"/>
        <w:jc w:val="both"/>
        <w:rPr>
          <w:rFonts w:eastAsia="Arial"/>
          <w:b/>
          <w:bCs/>
          <w:sz w:val="24"/>
          <w:szCs w:val="24"/>
        </w:rPr>
      </w:pPr>
    </w:p>
    <w:p w:rsidR="001C256B" w:rsidRDefault="001C256B" w:rsidP="001F150F">
      <w:pPr>
        <w:tabs>
          <w:tab w:val="left" w:pos="1220"/>
        </w:tabs>
        <w:spacing w:line="237" w:lineRule="auto"/>
        <w:ind w:left="1220" w:right="360"/>
        <w:jc w:val="both"/>
        <w:rPr>
          <w:rFonts w:eastAsia="Arial"/>
          <w:b/>
          <w:bCs/>
          <w:sz w:val="24"/>
          <w:szCs w:val="24"/>
        </w:rPr>
      </w:pPr>
    </w:p>
    <w:p w:rsidR="00AC495F" w:rsidRPr="005952F5" w:rsidRDefault="00AC495F">
      <w:pPr>
        <w:spacing w:line="329" w:lineRule="exact"/>
        <w:rPr>
          <w:sz w:val="24"/>
          <w:szCs w:val="24"/>
        </w:rPr>
      </w:pPr>
    </w:p>
    <w:p w:rsidR="00456DD3" w:rsidRDefault="00456DD3" w:rsidP="00E8789C">
      <w:pPr>
        <w:spacing w:after="240"/>
        <w:ind w:left="860"/>
        <w:rPr>
          <w:rFonts w:eastAsia="Arial"/>
          <w:b/>
          <w:bCs/>
          <w:sz w:val="24"/>
          <w:szCs w:val="24"/>
        </w:rPr>
      </w:pPr>
    </w:p>
    <w:p w:rsidR="00AC495F" w:rsidRPr="005952F5" w:rsidRDefault="00470E98" w:rsidP="009C1026">
      <w:pPr>
        <w:spacing w:after="240" w:line="360" w:lineRule="auto"/>
        <w:ind w:left="860"/>
        <w:rPr>
          <w:sz w:val="24"/>
          <w:szCs w:val="24"/>
        </w:rPr>
      </w:pPr>
      <w:r w:rsidRPr="005952F5">
        <w:rPr>
          <w:rFonts w:eastAsia="Arial"/>
          <w:b/>
          <w:bCs/>
          <w:sz w:val="24"/>
          <w:szCs w:val="24"/>
        </w:rPr>
        <w:t>Name(s) &amp; Signature of the Bidder with Stamp/Seal</w:t>
      </w:r>
    </w:p>
    <w:p w:rsidR="00AC495F" w:rsidRDefault="00470E98" w:rsidP="009C1026">
      <w:pPr>
        <w:spacing w:after="240" w:line="360" w:lineRule="auto"/>
        <w:ind w:left="860"/>
        <w:rPr>
          <w:rFonts w:eastAsia="Arial"/>
          <w:sz w:val="24"/>
          <w:szCs w:val="24"/>
        </w:rPr>
      </w:pPr>
      <w:r w:rsidRPr="005952F5">
        <w:rPr>
          <w:rFonts w:eastAsia="Arial"/>
          <w:sz w:val="24"/>
          <w:szCs w:val="24"/>
        </w:rPr>
        <w:t>Name of the Firm ………………………………………………………………………………….</w:t>
      </w:r>
    </w:p>
    <w:p w:rsidR="004A0297" w:rsidRDefault="004A0297" w:rsidP="009C1026">
      <w:pPr>
        <w:spacing w:after="240" w:line="360" w:lineRule="auto"/>
        <w:ind w:left="860"/>
        <w:rPr>
          <w:rFonts w:eastAsia="Arial"/>
          <w:sz w:val="24"/>
          <w:szCs w:val="24"/>
        </w:rPr>
      </w:pPr>
      <w:r>
        <w:rPr>
          <w:rFonts w:eastAsia="Arial"/>
          <w:sz w:val="24"/>
          <w:szCs w:val="24"/>
        </w:rPr>
        <w:t>Address of the firm…………………………………………………………………………………</w:t>
      </w:r>
    </w:p>
    <w:p w:rsidR="004A0297" w:rsidRDefault="004A0297" w:rsidP="009C1026">
      <w:pPr>
        <w:spacing w:after="240" w:line="360" w:lineRule="auto"/>
        <w:ind w:left="860"/>
        <w:rPr>
          <w:rFonts w:eastAsia="Arial"/>
          <w:sz w:val="24"/>
          <w:szCs w:val="24"/>
        </w:rPr>
      </w:pPr>
      <w:r>
        <w:rPr>
          <w:rFonts w:eastAsia="Arial"/>
          <w:sz w:val="24"/>
          <w:szCs w:val="24"/>
        </w:rPr>
        <w:t>………………………………………………………………………………………………………</w:t>
      </w:r>
    </w:p>
    <w:p w:rsidR="004A0297" w:rsidRPr="005952F5" w:rsidRDefault="004A0297" w:rsidP="009C1026">
      <w:pPr>
        <w:spacing w:after="240" w:line="360" w:lineRule="auto"/>
        <w:ind w:left="860"/>
        <w:rPr>
          <w:sz w:val="24"/>
          <w:szCs w:val="24"/>
        </w:rPr>
      </w:pPr>
      <w:r>
        <w:rPr>
          <w:rFonts w:eastAsia="Arial"/>
          <w:sz w:val="24"/>
          <w:szCs w:val="24"/>
        </w:rPr>
        <w:t>GST No……………………………………………………………………………………………..</w:t>
      </w:r>
    </w:p>
    <w:p w:rsidR="005F1F4D" w:rsidRDefault="00470E98" w:rsidP="009C1026">
      <w:pPr>
        <w:spacing w:after="240" w:line="360" w:lineRule="auto"/>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rsidR="004A0297" w:rsidRPr="005F1F4D" w:rsidRDefault="004A0297" w:rsidP="009C1026">
      <w:pPr>
        <w:spacing w:after="240" w:line="360" w:lineRule="auto"/>
        <w:ind w:left="860"/>
        <w:rPr>
          <w:rFonts w:eastAsia="Arial"/>
          <w:sz w:val="24"/>
          <w:szCs w:val="24"/>
        </w:rPr>
      </w:pPr>
      <w:r w:rsidRPr="005952F5">
        <w:rPr>
          <w:rFonts w:eastAsia="Arial"/>
          <w:sz w:val="24"/>
          <w:szCs w:val="24"/>
        </w:rPr>
        <w:t>Authorized Signatory: ……………………………………………………………………………..</w:t>
      </w:r>
    </w:p>
    <w:p w:rsidR="004A0297" w:rsidRPr="00645CBF" w:rsidRDefault="004A0297">
      <w:pPr>
        <w:sectPr w:rsidR="004A0297" w:rsidRPr="00645CBF" w:rsidSect="00EA63A2">
          <w:pgSz w:w="11900" w:h="16838"/>
          <w:pgMar w:top="142" w:right="843" w:bottom="92" w:left="580" w:header="0" w:footer="0" w:gutter="0"/>
          <w:cols w:space="720" w:equalWidth="0">
            <w:col w:w="10477"/>
          </w:cols>
        </w:sectPr>
      </w:pPr>
    </w:p>
    <w:p w:rsidR="002B4448" w:rsidRDefault="002B4448" w:rsidP="00E8789C">
      <w:pPr>
        <w:jc w:val="center"/>
        <w:rPr>
          <w:rFonts w:hAnsi="Nirmala UI"/>
          <w:sz w:val="24"/>
          <w:szCs w:val="24"/>
        </w:rPr>
      </w:pPr>
      <w:bookmarkStart w:id="2" w:name="page4"/>
      <w:bookmarkEnd w:id="2"/>
    </w:p>
    <w:p w:rsidR="002B4448" w:rsidRDefault="002B4448" w:rsidP="00E8789C">
      <w:pPr>
        <w:jc w:val="center"/>
        <w:rPr>
          <w:rFonts w:hAnsi="Nirmala UI"/>
          <w:sz w:val="24"/>
          <w:szCs w:val="24"/>
        </w:rPr>
      </w:pPr>
    </w:p>
    <w:p w:rsidR="002B4448" w:rsidRDefault="002B4448" w:rsidP="00E8789C">
      <w:pPr>
        <w:jc w:val="center"/>
        <w:rPr>
          <w:rFonts w:hAnsi="Nirmala UI"/>
          <w:sz w:val="24"/>
          <w:szCs w:val="24"/>
        </w:rPr>
      </w:pPr>
      <w:r>
        <w:rPr>
          <w:rFonts w:hAnsi="Nirmala UI"/>
          <w:sz w:val="24"/>
          <w:szCs w:val="24"/>
        </w:rPr>
        <w:t>*Submit with firm letter Head</w:t>
      </w:r>
    </w:p>
    <w:p w:rsidR="002B4448" w:rsidRDefault="002B4448" w:rsidP="00E8789C">
      <w:pPr>
        <w:jc w:val="center"/>
        <w:rPr>
          <w:rFonts w:hAnsi="Nirmala UI"/>
          <w:sz w:val="24"/>
          <w:szCs w:val="24"/>
        </w:rPr>
      </w:pPr>
    </w:p>
    <w:p w:rsidR="002B4448" w:rsidRDefault="002B4448" w:rsidP="00E8789C">
      <w:pPr>
        <w:jc w:val="center"/>
        <w:rPr>
          <w:rFonts w:hAnsi="Nirmala UI"/>
          <w:sz w:val="24"/>
          <w:szCs w:val="24"/>
        </w:rPr>
      </w:pPr>
    </w:p>
    <w:p w:rsidR="002B4448" w:rsidRDefault="002B4448" w:rsidP="00E8789C">
      <w:pPr>
        <w:jc w:val="center"/>
      </w:pPr>
    </w:p>
    <w:p w:rsidR="002B4448" w:rsidRPr="00645CBF" w:rsidRDefault="002B4448" w:rsidP="00E8789C">
      <w:pPr>
        <w:jc w:val="center"/>
        <w:rPr>
          <w:rFonts w:ascii="Cambria" w:eastAsia="Cambria" w:hAnsi="Cambria" w:cs="Cambria"/>
          <w:sz w:val="24"/>
          <w:szCs w:val="24"/>
        </w:rPr>
      </w:pPr>
    </w:p>
    <w:p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rsidR="002256C2" w:rsidRDefault="00470E98" w:rsidP="00F2170A">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rsidR="009360DF" w:rsidRDefault="009360DF" w:rsidP="009360DF">
      <w:pPr>
        <w:spacing w:after="240" w:line="276" w:lineRule="auto"/>
        <w:rPr>
          <w:rFonts w:eastAsia="Arial"/>
        </w:rPr>
      </w:pPr>
      <w:r>
        <w:rPr>
          <w:rFonts w:eastAsia="Arial"/>
        </w:rPr>
        <w:t xml:space="preserve"> “</w:t>
      </w:r>
      <w:r w:rsidR="00F101BE">
        <w:rPr>
          <w:rFonts w:eastAsia="Arial"/>
          <w:b/>
          <w:sz w:val="24"/>
        </w:rPr>
        <w:t xml:space="preserve">NIQ for supply of Reagents for </w:t>
      </w:r>
      <w:r>
        <w:rPr>
          <w:rFonts w:eastAsia="Arial"/>
          <w:b/>
          <w:sz w:val="24"/>
        </w:rPr>
        <w:t xml:space="preserve">Clinical Diagnostic lab for Biochemistry Department, </w:t>
      </w:r>
      <w:r w:rsidRPr="0005758A">
        <w:rPr>
          <w:rFonts w:eastAsia="Arial"/>
          <w:b/>
          <w:sz w:val="24"/>
        </w:rPr>
        <w:t xml:space="preserve">AIIMS </w:t>
      </w:r>
      <w:r w:rsidR="00F101BE">
        <w:rPr>
          <w:rFonts w:eastAsia="Arial"/>
          <w:b/>
          <w:sz w:val="24"/>
        </w:rPr>
        <w:t xml:space="preserve">  </w:t>
      </w:r>
      <w:r>
        <w:rPr>
          <w:rFonts w:eastAsia="Arial"/>
          <w:b/>
          <w:sz w:val="24"/>
        </w:rPr>
        <w:t>Mangalagiri”.</w:t>
      </w:r>
      <w:r>
        <w:rPr>
          <w:rFonts w:eastAsia="Arial"/>
        </w:rPr>
        <w:t xml:space="preserve"> </w:t>
      </w:r>
    </w:p>
    <w:p w:rsidR="00AC495F" w:rsidRPr="00E8789C" w:rsidRDefault="00470E98" w:rsidP="00E8789C">
      <w:pPr>
        <w:spacing w:line="276" w:lineRule="auto"/>
        <w:rPr>
          <w:szCs w:val="20"/>
        </w:rPr>
      </w:pPr>
      <w:r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90B06">
      <w:pPr>
        <w:spacing w:line="276" w:lineRule="auto"/>
        <w:ind w:left="142"/>
        <w:rPr>
          <w:szCs w:val="20"/>
        </w:rPr>
      </w:pPr>
      <w:r w:rsidRPr="00E8789C">
        <w:rPr>
          <w:rFonts w:eastAsia="Arial"/>
          <w:b/>
          <w:bCs/>
          <w:sz w:val="24"/>
        </w:rPr>
        <w:t>The Director,</w:t>
      </w:r>
    </w:p>
    <w:p w:rsidR="00AC495F" w:rsidRPr="00E8789C" w:rsidRDefault="00470E98" w:rsidP="00E90B06">
      <w:pPr>
        <w:spacing w:line="276" w:lineRule="auto"/>
        <w:ind w:left="142"/>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rsidR="00AC495F" w:rsidRDefault="007A215D" w:rsidP="00E90B06">
      <w:pPr>
        <w:spacing w:line="276" w:lineRule="auto"/>
        <w:ind w:left="142"/>
        <w:rPr>
          <w:rFonts w:eastAsia="Arial"/>
          <w:b/>
          <w:bCs/>
          <w:sz w:val="24"/>
        </w:rPr>
      </w:pPr>
      <w:r>
        <w:rPr>
          <w:rFonts w:eastAsia="Arial"/>
          <w:b/>
          <w:bCs/>
          <w:sz w:val="24"/>
        </w:rPr>
        <w:t>Andhra Pradesh.</w:t>
      </w:r>
    </w:p>
    <w:p w:rsidR="00E90B06" w:rsidRPr="00E8789C" w:rsidRDefault="00E90B06" w:rsidP="00E90B06">
      <w:pPr>
        <w:spacing w:line="276" w:lineRule="auto"/>
        <w:ind w:left="142"/>
        <w:rPr>
          <w:szCs w:val="20"/>
        </w:rPr>
      </w:pP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C9316E" w:rsidRDefault="00C9316E" w:rsidP="00C9316E">
      <w:pPr>
        <w:tabs>
          <w:tab w:val="left" w:pos="700"/>
        </w:tabs>
        <w:spacing w:line="276" w:lineRule="auto"/>
        <w:ind w:left="357"/>
        <w:jc w:val="both"/>
        <w:rPr>
          <w:rFonts w:eastAsia="Arial"/>
          <w:sz w:val="24"/>
        </w:rPr>
      </w:pPr>
    </w:p>
    <w:p w:rsidR="00C9316E" w:rsidRDefault="00C9316E" w:rsidP="00C9316E">
      <w:pPr>
        <w:tabs>
          <w:tab w:val="left" w:pos="700"/>
        </w:tabs>
        <w:spacing w:line="276" w:lineRule="auto"/>
        <w:ind w:left="357"/>
        <w:jc w:val="both"/>
        <w:rPr>
          <w:rFonts w:eastAsia="Arial"/>
          <w:sz w:val="24"/>
        </w:rPr>
      </w:pPr>
    </w:p>
    <w:p w:rsidR="007501C8" w:rsidRDefault="007501C8" w:rsidP="00C9316E">
      <w:pPr>
        <w:tabs>
          <w:tab w:val="left" w:pos="700"/>
        </w:tabs>
        <w:spacing w:line="276" w:lineRule="auto"/>
        <w:ind w:left="357"/>
        <w:jc w:val="both"/>
        <w:rPr>
          <w:rFonts w:eastAsia="Arial"/>
          <w:sz w:val="24"/>
        </w:rPr>
      </w:pPr>
    </w:p>
    <w:p w:rsidR="00962EB9" w:rsidRDefault="00962EB9" w:rsidP="00962EB9">
      <w:pPr>
        <w:tabs>
          <w:tab w:val="left" w:pos="700"/>
        </w:tabs>
        <w:spacing w:line="276" w:lineRule="auto"/>
        <w:ind w:left="357"/>
        <w:jc w:val="both"/>
        <w:rPr>
          <w:rFonts w:eastAsia="Arial"/>
          <w:sz w:val="24"/>
        </w:rPr>
      </w:pPr>
    </w:p>
    <w:p w:rsidR="00E95DE0" w:rsidRDefault="00E95DE0" w:rsidP="00962EB9">
      <w:pPr>
        <w:tabs>
          <w:tab w:val="left" w:pos="700"/>
        </w:tabs>
        <w:spacing w:line="276" w:lineRule="auto"/>
        <w:ind w:left="357"/>
        <w:jc w:val="both"/>
        <w:rPr>
          <w:rFonts w:eastAsia="Arial"/>
          <w:sz w:val="24"/>
        </w:rPr>
      </w:pP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C65422">
        <w:rPr>
          <w:rFonts w:eastAsia="Arial"/>
          <w:b/>
          <w:color w:val="000000" w:themeColor="text1"/>
          <w:sz w:val="24"/>
        </w:rPr>
        <w:t>1</w:t>
      </w:r>
      <w:r w:rsidR="00EA168B">
        <w:rPr>
          <w:rFonts w:eastAsia="Arial"/>
          <w:b/>
          <w:color w:val="000000" w:themeColor="text1"/>
          <w:sz w:val="24"/>
        </w:rPr>
        <w:t>4</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B70771" w:rsidRDefault="00B70771"/>
    <w:p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15" w:lineRule="exact"/>
        <w:rPr>
          <w:sz w:val="24"/>
          <w:szCs w:val="24"/>
        </w:rPr>
      </w:pPr>
    </w:p>
    <w:p w:rsidR="00B70771" w:rsidRPr="00962EB9" w:rsidRDefault="00B70771" w:rsidP="00B70771">
      <w:pPr>
        <w:ind w:left="6800"/>
        <w:rPr>
          <w:rFonts w:eastAsia="Arial"/>
          <w:b/>
          <w:bCs/>
          <w:sz w:val="24"/>
          <w:szCs w:val="24"/>
        </w:rPr>
      </w:pPr>
    </w:p>
    <w:p w:rsidR="00B70771" w:rsidRPr="00962EB9" w:rsidRDefault="00B70771" w:rsidP="00B70771">
      <w:pPr>
        <w:ind w:left="6800"/>
        <w:rPr>
          <w:rFonts w:eastAsia="Arial"/>
          <w:b/>
          <w:bCs/>
          <w:sz w:val="24"/>
          <w:szCs w:val="24"/>
        </w:rPr>
      </w:pPr>
    </w:p>
    <w:p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rsidR="00B70771" w:rsidRPr="00962EB9" w:rsidRDefault="00B70771" w:rsidP="00B70771">
      <w:pPr>
        <w:spacing w:line="4" w:lineRule="exact"/>
        <w:rPr>
          <w:sz w:val="24"/>
          <w:szCs w:val="24"/>
        </w:rPr>
      </w:pPr>
    </w:p>
    <w:p w:rsidR="00B70771" w:rsidRPr="00962EB9" w:rsidRDefault="00B70771" w:rsidP="00B70771">
      <w:pPr>
        <w:ind w:left="720"/>
        <w:rPr>
          <w:rFonts w:eastAsia="Arial"/>
          <w:sz w:val="24"/>
          <w:szCs w:val="24"/>
        </w:rPr>
      </w:pPr>
    </w:p>
    <w:p w:rsidR="00B70771" w:rsidRPr="00962EB9" w:rsidRDefault="00B70771" w:rsidP="00B70771">
      <w:pPr>
        <w:ind w:left="720"/>
        <w:rPr>
          <w:rFonts w:eastAsia="Arial"/>
          <w:sz w:val="24"/>
          <w:szCs w:val="24"/>
        </w:rPr>
      </w:pPr>
    </w:p>
    <w:p w:rsidR="00B70771" w:rsidRPr="00962EB9" w:rsidRDefault="00B70771" w:rsidP="00B70771">
      <w:pPr>
        <w:spacing w:line="360" w:lineRule="auto"/>
        <w:ind w:left="142"/>
        <w:rPr>
          <w:sz w:val="24"/>
          <w:szCs w:val="24"/>
        </w:rPr>
      </w:pPr>
      <w:r w:rsidRPr="00962EB9">
        <w:rPr>
          <w:rFonts w:eastAsia="Arial"/>
          <w:sz w:val="24"/>
          <w:szCs w:val="24"/>
        </w:rPr>
        <w:t>Place ………………</w:t>
      </w:r>
    </w:p>
    <w:p w:rsidR="00B70771" w:rsidRPr="00962EB9" w:rsidRDefault="00B70771" w:rsidP="00B70771">
      <w:pPr>
        <w:spacing w:line="360" w:lineRule="auto"/>
        <w:ind w:left="142"/>
        <w:rPr>
          <w:sz w:val="24"/>
          <w:szCs w:val="24"/>
        </w:rPr>
      </w:pPr>
      <w:r w:rsidRPr="00962EB9">
        <w:rPr>
          <w:rFonts w:eastAsia="Arial"/>
          <w:sz w:val="24"/>
          <w:szCs w:val="24"/>
        </w:rPr>
        <w:t>Date</w:t>
      </w:r>
    </w:p>
    <w:p w:rsidR="00B70771" w:rsidRPr="00645CBF" w:rsidRDefault="00B70771" w:rsidP="00B70771">
      <w:pPr>
        <w:spacing w:line="200" w:lineRule="exact"/>
        <w:rPr>
          <w:sz w:val="20"/>
          <w:szCs w:val="20"/>
        </w:rPr>
      </w:pPr>
    </w:p>
    <w:p w:rsidR="00B70771" w:rsidRDefault="00B70771" w:rsidP="00B70771">
      <w:pPr>
        <w:spacing w:line="200" w:lineRule="exact"/>
        <w:rPr>
          <w:sz w:val="20"/>
          <w:szCs w:val="20"/>
        </w:rPr>
      </w:pPr>
    </w:p>
    <w:p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B14843" w:rsidRDefault="00B14843">
      <w:pPr>
        <w:jc w:val="center"/>
        <w:rPr>
          <w:rFonts w:eastAsia="Arial"/>
          <w:b/>
          <w:bCs/>
          <w:sz w:val="28"/>
          <w:szCs w:val="28"/>
          <w:u w:val="single"/>
        </w:rPr>
      </w:pPr>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1F150F" w:rsidRDefault="001F150F">
      <w:pPr>
        <w:ind w:left="6800"/>
        <w:rPr>
          <w:rFonts w:eastAsia="Arial"/>
          <w:b/>
          <w:bCs/>
          <w:sz w:val="24"/>
          <w:szCs w:val="24"/>
        </w:rPr>
      </w:pPr>
    </w:p>
    <w:p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6F6" w:rsidRDefault="007606F6" w:rsidP="00EA63A2">
      <w:r>
        <w:separator/>
      </w:r>
    </w:p>
  </w:endnote>
  <w:endnote w:type="continuationSeparator" w:id="1">
    <w:p w:rsidR="007606F6" w:rsidRDefault="007606F6"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D0174C" w:rsidRDefault="00073260">
        <w:pPr>
          <w:pStyle w:val="Footer"/>
          <w:pBdr>
            <w:top w:val="single" w:sz="4" w:space="1" w:color="D9D9D9" w:themeColor="background1" w:themeShade="D9"/>
          </w:pBdr>
          <w:jc w:val="right"/>
        </w:pPr>
        <w:fldSimple w:instr=" PAGE   \* MERGEFORMAT ">
          <w:r w:rsidR="00736B2A">
            <w:rPr>
              <w:noProof/>
            </w:rPr>
            <w:t>1</w:t>
          </w:r>
        </w:fldSimple>
        <w:r w:rsidR="00D0174C">
          <w:t xml:space="preserve"> | </w:t>
        </w:r>
        <w:r w:rsidR="00D0174C">
          <w:rPr>
            <w:color w:val="7F7F7F" w:themeColor="background1" w:themeShade="7F"/>
            <w:spacing w:val="60"/>
          </w:rPr>
          <w:t>Page</w:t>
        </w:r>
      </w:p>
    </w:sdtContent>
  </w:sdt>
  <w:p w:rsidR="00D0174C" w:rsidRDefault="00D017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6F6" w:rsidRDefault="007606F6" w:rsidP="00EA63A2">
      <w:r>
        <w:separator/>
      </w:r>
    </w:p>
  </w:footnote>
  <w:footnote w:type="continuationSeparator" w:id="1">
    <w:p w:rsidR="007606F6" w:rsidRDefault="007606F6"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2">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3">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4">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15"/>
  </w:num>
  <w:num w:numId="9">
    <w:abstractNumId w:val="7"/>
  </w:num>
  <w:num w:numId="10">
    <w:abstractNumId w:val="9"/>
  </w:num>
  <w:num w:numId="11">
    <w:abstractNumId w:val="14"/>
  </w:num>
  <w:num w:numId="12">
    <w:abstractNumId w:val="8"/>
  </w:num>
  <w:num w:numId="13">
    <w:abstractNumId w:val="12"/>
  </w:num>
  <w:num w:numId="14">
    <w:abstractNumId w:val="10"/>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AC495F"/>
    <w:rsid w:val="00000BD0"/>
    <w:rsid w:val="00011AB2"/>
    <w:rsid w:val="0003292F"/>
    <w:rsid w:val="00035EBD"/>
    <w:rsid w:val="00037CA6"/>
    <w:rsid w:val="00041DA5"/>
    <w:rsid w:val="00041E36"/>
    <w:rsid w:val="000449BA"/>
    <w:rsid w:val="00046EF6"/>
    <w:rsid w:val="0005269B"/>
    <w:rsid w:val="0005758A"/>
    <w:rsid w:val="00065116"/>
    <w:rsid w:val="00065A3F"/>
    <w:rsid w:val="00073260"/>
    <w:rsid w:val="0007395F"/>
    <w:rsid w:val="00073F2F"/>
    <w:rsid w:val="000828D8"/>
    <w:rsid w:val="00091110"/>
    <w:rsid w:val="000916EC"/>
    <w:rsid w:val="00093D48"/>
    <w:rsid w:val="00094EA9"/>
    <w:rsid w:val="0009709C"/>
    <w:rsid w:val="000A3DF2"/>
    <w:rsid w:val="000A3E38"/>
    <w:rsid w:val="000B215A"/>
    <w:rsid w:val="000C6C33"/>
    <w:rsid w:val="000D08C2"/>
    <w:rsid w:val="000D4E1E"/>
    <w:rsid w:val="000E5847"/>
    <w:rsid w:val="000F3FDF"/>
    <w:rsid w:val="00100F29"/>
    <w:rsid w:val="00101069"/>
    <w:rsid w:val="00104B6E"/>
    <w:rsid w:val="001071C9"/>
    <w:rsid w:val="001136AA"/>
    <w:rsid w:val="00120B21"/>
    <w:rsid w:val="001302BA"/>
    <w:rsid w:val="001325AD"/>
    <w:rsid w:val="0013271F"/>
    <w:rsid w:val="00135272"/>
    <w:rsid w:val="001377B1"/>
    <w:rsid w:val="001403C9"/>
    <w:rsid w:val="00140772"/>
    <w:rsid w:val="0014358E"/>
    <w:rsid w:val="00150C80"/>
    <w:rsid w:val="00154764"/>
    <w:rsid w:val="001572E2"/>
    <w:rsid w:val="001615C7"/>
    <w:rsid w:val="00164862"/>
    <w:rsid w:val="001732AB"/>
    <w:rsid w:val="00173BAB"/>
    <w:rsid w:val="00184D7A"/>
    <w:rsid w:val="0018693C"/>
    <w:rsid w:val="001A5FD6"/>
    <w:rsid w:val="001B0317"/>
    <w:rsid w:val="001C256B"/>
    <w:rsid w:val="001C36E9"/>
    <w:rsid w:val="001C37FC"/>
    <w:rsid w:val="001C67D2"/>
    <w:rsid w:val="001D36E7"/>
    <w:rsid w:val="001D5252"/>
    <w:rsid w:val="001E152E"/>
    <w:rsid w:val="001E6028"/>
    <w:rsid w:val="001F150F"/>
    <w:rsid w:val="001F2ADF"/>
    <w:rsid w:val="001F471D"/>
    <w:rsid w:val="001F653F"/>
    <w:rsid w:val="001F6DD5"/>
    <w:rsid w:val="00205CB8"/>
    <w:rsid w:val="00210E8E"/>
    <w:rsid w:val="00214DFB"/>
    <w:rsid w:val="00221B32"/>
    <w:rsid w:val="002256C2"/>
    <w:rsid w:val="00225BCA"/>
    <w:rsid w:val="00230FAD"/>
    <w:rsid w:val="00231E68"/>
    <w:rsid w:val="002337B4"/>
    <w:rsid w:val="00237CCF"/>
    <w:rsid w:val="00253078"/>
    <w:rsid w:val="0025420E"/>
    <w:rsid w:val="00254752"/>
    <w:rsid w:val="00254CBF"/>
    <w:rsid w:val="002622A7"/>
    <w:rsid w:val="00262346"/>
    <w:rsid w:val="00262638"/>
    <w:rsid w:val="00267824"/>
    <w:rsid w:val="002735F3"/>
    <w:rsid w:val="00276A27"/>
    <w:rsid w:val="00290341"/>
    <w:rsid w:val="00292D08"/>
    <w:rsid w:val="0029306C"/>
    <w:rsid w:val="002967A7"/>
    <w:rsid w:val="00296B58"/>
    <w:rsid w:val="002A5355"/>
    <w:rsid w:val="002B0454"/>
    <w:rsid w:val="002B0A6F"/>
    <w:rsid w:val="002B4448"/>
    <w:rsid w:val="002B5D58"/>
    <w:rsid w:val="002C2305"/>
    <w:rsid w:val="002C4F68"/>
    <w:rsid w:val="002D20EC"/>
    <w:rsid w:val="002D69A5"/>
    <w:rsid w:val="002E377F"/>
    <w:rsid w:val="002E3FC3"/>
    <w:rsid w:val="002E47A4"/>
    <w:rsid w:val="002F13C9"/>
    <w:rsid w:val="002F2103"/>
    <w:rsid w:val="002F2708"/>
    <w:rsid w:val="002F4953"/>
    <w:rsid w:val="002F6974"/>
    <w:rsid w:val="002F6F33"/>
    <w:rsid w:val="002F6F76"/>
    <w:rsid w:val="003029FA"/>
    <w:rsid w:val="00310366"/>
    <w:rsid w:val="003123F2"/>
    <w:rsid w:val="00312402"/>
    <w:rsid w:val="0031298B"/>
    <w:rsid w:val="003155C0"/>
    <w:rsid w:val="003207BE"/>
    <w:rsid w:val="00327950"/>
    <w:rsid w:val="00327A3A"/>
    <w:rsid w:val="00331A27"/>
    <w:rsid w:val="003326B4"/>
    <w:rsid w:val="00332D5A"/>
    <w:rsid w:val="00334C94"/>
    <w:rsid w:val="003358C4"/>
    <w:rsid w:val="00344587"/>
    <w:rsid w:val="00344670"/>
    <w:rsid w:val="00350217"/>
    <w:rsid w:val="00354B4A"/>
    <w:rsid w:val="0035529F"/>
    <w:rsid w:val="0036080F"/>
    <w:rsid w:val="00365A98"/>
    <w:rsid w:val="00367DC4"/>
    <w:rsid w:val="00370AB4"/>
    <w:rsid w:val="00375C94"/>
    <w:rsid w:val="00384B4A"/>
    <w:rsid w:val="003909CB"/>
    <w:rsid w:val="00392357"/>
    <w:rsid w:val="0039453C"/>
    <w:rsid w:val="003A6FAD"/>
    <w:rsid w:val="003A7065"/>
    <w:rsid w:val="003B02EC"/>
    <w:rsid w:val="003B3631"/>
    <w:rsid w:val="003C4165"/>
    <w:rsid w:val="003C5F4D"/>
    <w:rsid w:val="003D1269"/>
    <w:rsid w:val="003D24C8"/>
    <w:rsid w:val="003D4D69"/>
    <w:rsid w:val="003D621E"/>
    <w:rsid w:val="003E698C"/>
    <w:rsid w:val="003E7044"/>
    <w:rsid w:val="003F3C64"/>
    <w:rsid w:val="003F71B8"/>
    <w:rsid w:val="00402025"/>
    <w:rsid w:val="00407733"/>
    <w:rsid w:val="00426B95"/>
    <w:rsid w:val="00433600"/>
    <w:rsid w:val="00445287"/>
    <w:rsid w:val="004454A4"/>
    <w:rsid w:val="00446D54"/>
    <w:rsid w:val="004534B3"/>
    <w:rsid w:val="00454C46"/>
    <w:rsid w:val="00456DD3"/>
    <w:rsid w:val="00465C17"/>
    <w:rsid w:val="0046793B"/>
    <w:rsid w:val="00470CEC"/>
    <w:rsid w:val="00470E98"/>
    <w:rsid w:val="00473B7C"/>
    <w:rsid w:val="00474D77"/>
    <w:rsid w:val="00481C64"/>
    <w:rsid w:val="00481C96"/>
    <w:rsid w:val="00482869"/>
    <w:rsid w:val="00483EDA"/>
    <w:rsid w:val="00484510"/>
    <w:rsid w:val="00491B86"/>
    <w:rsid w:val="00497FA0"/>
    <w:rsid w:val="004A0297"/>
    <w:rsid w:val="004A1436"/>
    <w:rsid w:val="004A2D69"/>
    <w:rsid w:val="004A306F"/>
    <w:rsid w:val="004A322C"/>
    <w:rsid w:val="004B54A8"/>
    <w:rsid w:val="004B6ABA"/>
    <w:rsid w:val="004B79D3"/>
    <w:rsid w:val="004D1820"/>
    <w:rsid w:val="004E6D4F"/>
    <w:rsid w:val="004F1247"/>
    <w:rsid w:val="004F29B4"/>
    <w:rsid w:val="004F59AE"/>
    <w:rsid w:val="004F719E"/>
    <w:rsid w:val="00513CD5"/>
    <w:rsid w:val="00514CFE"/>
    <w:rsid w:val="00526C32"/>
    <w:rsid w:val="005314ED"/>
    <w:rsid w:val="0053205D"/>
    <w:rsid w:val="00535C41"/>
    <w:rsid w:val="0053666E"/>
    <w:rsid w:val="0053732F"/>
    <w:rsid w:val="0054371B"/>
    <w:rsid w:val="00547D59"/>
    <w:rsid w:val="005533A3"/>
    <w:rsid w:val="005534E0"/>
    <w:rsid w:val="00555BC5"/>
    <w:rsid w:val="005577B5"/>
    <w:rsid w:val="00566DD0"/>
    <w:rsid w:val="005739DB"/>
    <w:rsid w:val="00574427"/>
    <w:rsid w:val="005817DD"/>
    <w:rsid w:val="00583AD3"/>
    <w:rsid w:val="0058427D"/>
    <w:rsid w:val="005856E9"/>
    <w:rsid w:val="00587E37"/>
    <w:rsid w:val="00590042"/>
    <w:rsid w:val="0059414C"/>
    <w:rsid w:val="00594263"/>
    <w:rsid w:val="00594C0D"/>
    <w:rsid w:val="005952F5"/>
    <w:rsid w:val="005A0453"/>
    <w:rsid w:val="005A1075"/>
    <w:rsid w:val="005B1B14"/>
    <w:rsid w:val="005B46C9"/>
    <w:rsid w:val="005C2863"/>
    <w:rsid w:val="005C57F9"/>
    <w:rsid w:val="005C71C6"/>
    <w:rsid w:val="005C7E6A"/>
    <w:rsid w:val="005D2E87"/>
    <w:rsid w:val="005D56E5"/>
    <w:rsid w:val="005E4D7D"/>
    <w:rsid w:val="005E6AF1"/>
    <w:rsid w:val="005F151B"/>
    <w:rsid w:val="005F1F4D"/>
    <w:rsid w:val="005F55CD"/>
    <w:rsid w:val="005F5C8D"/>
    <w:rsid w:val="00604614"/>
    <w:rsid w:val="00605C36"/>
    <w:rsid w:val="00613DAE"/>
    <w:rsid w:val="006150D5"/>
    <w:rsid w:val="00635272"/>
    <w:rsid w:val="00637171"/>
    <w:rsid w:val="006423E3"/>
    <w:rsid w:val="00645CBF"/>
    <w:rsid w:val="00647E59"/>
    <w:rsid w:val="006516E1"/>
    <w:rsid w:val="006676CC"/>
    <w:rsid w:val="006725C9"/>
    <w:rsid w:val="00673C43"/>
    <w:rsid w:val="006761B2"/>
    <w:rsid w:val="006837F5"/>
    <w:rsid w:val="006907C5"/>
    <w:rsid w:val="00691522"/>
    <w:rsid w:val="006928B0"/>
    <w:rsid w:val="00697288"/>
    <w:rsid w:val="006976D1"/>
    <w:rsid w:val="006A05BE"/>
    <w:rsid w:val="006A2099"/>
    <w:rsid w:val="006A2DB8"/>
    <w:rsid w:val="006A7F48"/>
    <w:rsid w:val="006B01C0"/>
    <w:rsid w:val="006B2373"/>
    <w:rsid w:val="006B4484"/>
    <w:rsid w:val="006B4BA2"/>
    <w:rsid w:val="006B53DF"/>
    <w:rsid w:val="006B71D3"/>
    <w:rsid w:val="006C0DF1"/>
    <w:rsid w:val="006C3168"/>
    <w:rsid w:val="006C3891"/>
    <w:rsid w:val="006C4B4E"/>
    <w:rsid w:val="006C4E3C"/>
    <w:rsid w:val="006C6382"/>
    <w:rsid w:val="006D17F7"/>
    <w:rsid w:val="006D7BC3"/>
    <w:rsid w:val="006E1201"/>
    <w:rsid w:val="006E26FC"/>
    <w:rsid w:val="006E4BC9"/>
    <w:rsid w:val="006E54C7"/>
    <w:rsid w:val="006F34AD"/>
    <w:rsid w:val="00701FE0"/>
    <w:rsid w:val="007054B0"/>
    <w:rsid w:val="00705568"/>
    <w:rsid w:val="007077A8"/>
    <w:rsid w:val="00715567"/>
    <w:rsid w:val="00723BDF"/>
    <w:rsid w:val="00723CB3"/>
    <w:rsid w:val="00725034"/>
    <w:rsid w:val="00730A05"/>
    <w:rsid w:val="00734B1A"/>
    <w:rsid w:val="00736B2A"/>
    <w:rsid w:val="00743148"/>
    <w:rsid w:val="007436DE"/>
    <w:rsid w:val="00744A54"/>
    <w:rsid w:val="007501C8"/>
    <w:rsid w:val="00753884"/>
    <w:rsid w:val="0076001D"/>
    <w:rsid w:val="007606F6"/>
    <w:rsid w:val="00761B0A"/>
    <w:rsid w:val="0076625E"/>
    <w:rsid w:val="00767F85"/>
    <w:rsid w:val="00770622"/>
    <w:rsid w:val="00776285"/>
    <w:rsid w:val="00783493"/>
    <w:rsid w:val="00784A1E"/>
    <w:rsid w:val="00792DD6"/>
    <w:rsid w:val="007A20ED"/>
    <w:rsid w:val="007A215D"/>
    <w:rsid w:val="007A2830"/>
    <w:rsid w:val="007A4AAC"/>
    <w:rsid w:val="007A74A2"/>
    <w:rsid w:val="007B0B65"/>
    <w:rsid w:val="007B46AE"/>
    <w:rsid w:val="007B7CA4"/>
    <w:rsid w:val="007C6518"/>
    <w:rsid w:val="007C7EDC"/>
    <w:rsid w:val="007D290B"/>
    <w:rsid w:val="007D3E14"/>
    <w:rsid w:val="007D4167"/>
    <w:rsid w:val="007D6E3D"/>
    <w:rsid w:val="007D7482"/>
    <w:rsid w:val="007D7F5A"/>
    <w:rsid w:val="007E1E0D"/>
    <w:rsid w:val="007E26C2"/>
    <w:rsid w:val="007E6CBD"/>
    <w:rsid w:val="007E7812"/>
    <w:rsid w:val="007F2C24"/>
    <w:rsid w:val="007F57E2"/>
    <w:rsid w:val="007F69D8"/>
    <w:rsid w:val="00801B99"/>
    <w:rsid w:val="00806374"/>
    <w:rsid w:val="00807F6F"/>
    <w:rsid w:val="00820696"/>
    <w:rsid w:val="00821202"/>
    <w:rsid w:val="0083317F"/>
    <w:rsid w:val="00845135"/>
    <w:rsid w:val="00845FA2"/>
    <w:rsid w:val="00853AAB"/>
    <w:rsid w:val="008608A8"/>
    <w:rsid w:val="0086139D"/>
    <w:rsid w:val="0086368C"/>
    <w:rsid w:val="0086533E"/>
    <w:rsid w:val="008662AE"/>
    <w:rsid w:val="00867790"/>
    <w:rsid w:val="00872CC8"/>
    <w:rsid w:val="0088224F"/>
    <w:rsid w:val="0088482C"/>
    <w:rsid w:val="00885D19"/>
    <w:rsid w:val="008A43D5"/>
    <w:rsid w:val="008A7EBE"/>
    <w:rsid w:val="008B022C"/>
    <w:rsid w:val="008B7BA0"/>
    <w:rsid w:val="008C57FA"/>
    <w:rsid w:val="008C5B4B"/>
    <w:rsid w:val="008C777D"/>
    <w:rsid w:val="008D1A38"/>
    <w:rsid w:val="008D285F"/>
    <w:rsid w:val="008D4B96"/>
    <w:rsid w:val="008D56AE"/>
    <w:rsid w:val="008D638C"/>
    <w:rsid w:val="008D661D"/>
    <w:rsid w:val="008D6770"/>
    <w:rsid w:val="008D78E7"/>
    <w:rsid w:val="008E231B"/>
    <w:rsid w:val="008E3B02"/>
    <w:rsid w:val="008E522C"/>
    <w:rsid w:val="008F1817"/>
    <w:rsid w:val="008F2E01"/>
    <w:rsid w:val="008F61B5"/>
    <w:rsid w:val="008F61C9"/>
    <w:rsid w:val="00903676"/>
    <w:rsid w:val="00903794"/>
    <w:rsid w:val="00903A09"/>
    <w:rsid w:val="009171DE"/>
    <w:rsid w:val="00921481"/>
    <w:rsid w:val="009301FC"/>
    <w:rsid w:val="00930800"/>
    <w:rsid w:val="00934434"/>
    <w:rsid w:val="00934B9E"/>
    <w:rsid w:val="009360DF"/>
    <w:rsid w:val="009366EC"/>
    <w:rsid w:val="00940CEA"/>
    <w:rsid w:val="009412B4"/>
    <w:rsid w:val="00943151"/>
    <w:rsid w:val="0094328C"/>
    <w:rsid w:val="00951441"/>
    <w:rsid w:val="00954B52"/>
    <w:rsid w:val="0095709E"/>
    <w:rsid w:val="00962EB9"/>
    <w:rsid w:val="00963B35"/>
    <w:rsid w:val="00982597"/>
    <w:rsid w:val="009832DF"/>
    <w:rsid w:val="00983464"/>
    <w:rsid w:val="009843B7"/>
    <w:rsid w:val="00985611"/>
    <w:rsid w:val="0099486F"/>
    <w:rsid w:val="00995772"/>
    <w:rsid w:val="009A2F3D"/>
    <w:rsid w:val="009A727B"/>
    <w:rsid w:val="009B1CDF"/>
    <w:rsid w:val="009B7766"/>
    <w:rsid w:val="009B7D3A"/>
    <w:rsid w:val="009C01FD"/>
    <w:rsid w:val="009C1026"/>
    <w:rsid w:val="009C2728"/>
    <w:rsid w:val="009D45ED"/>
    <w:rsid w:val="009E7E3A"/>
    <w:rsid w:val="00A04B0F"/>
    <w:rsid w:val="00A10A37"/>
    <w:rsid w:val="00A11AED"/>
    <w:rsid w:val="00A11B14"/>
    <w:rsid w:val="00A169A3"/>
    <w:rsid w:val="00A17785"/>
    <w:rsid w:val="00A201DF"/>
    <w:rsid w:val="00A20C20"/>
    <w:rsid w:val="00A23283"/>
    <w:rsid w:val="00A24B3F"/>
    <w:rsid w:val="00A30DF7"/>
    <w:rsid w:val="00A43F41"/>
    <w:rsid w:val="00A547EE"/>
    <w:rsid w:val="00A55285"/>
    <w:rsid w:val="00A564D0"/>
    <w:rsid w:val="00A570DA"/>
    <w:rsid w:val="00A60B61"/>
    <w:rsid w:val="00A66022"/>
    <w:rsid w:val="00A7488D"/>
    <w:rsid w:val="00A75BC6"/>
    <w:rsid w:val="00A765AC"/>
    <w:rsid w:val="00A83453"/>
    <w:rsid w:val="00A84B97"/>
    <w:rsid w:val="00A876CC"/>
    <w:rsid w:val="00A90972"/>
    <w:rsid w:val="00AA1562"/>
    <w:rsid w:val="00AB5736"/>
    <w:rsid w:val="00AC0543"/>
    <w:rsid w:val="00AC18F6"/>
    <w:rsid w:val="00AC33E5"/>
    <w:rsid w:val="00AC495F"/>
    <w:rsid w:val="00AD1DB8"/>
    <w:rsid w:val="00AD3367"/>
    <w:rsid w:val="00AD36CC"/>
    <w:rsid w:val="00AD4E08"/>
    <w:rsid w:val="00AE737F"/>
    <w:rsid w:val="00AF1137"/>
    <w:rsid w:val="00AF1258"/>
    <w:rsid w:val="00AF17D6"/>
    <w:rsid w:val="00AF22FB"/>
    <w:rsid w:val="00B001AB"/>
    <w:rsid w:val="00B06C19"/>
    <w:rsid w:val="00B11B2C"/>
    <w:rsid w:val="00B14843"/>
    <w:rsid w:val="00B1561B"/>
    <w:rsid w:val="00B204F3"/>
    <w:rsid w:val="00B23F25"/>
    <w:rsid w:val="00B301E6"/>
    <w:rsid w:val="00B33D68"/>
    <w:rsid w:val="00B41544"/>
    <w:rsid w:val="00B4686D"/>
    <w:rsid w:val="00B537C4"/>
    <w:rsid w:val="00B56185"/>
    <w:rsid w:val="00B6412B"/>
    <w:rsid w:val="00B6436F"/>
    <w:rsid w:val="00B64B96"/>
    <w:rsid w:val="00B67C0B"/>
    <w:rsid w:val="00B7047D"/>
    <w:rsid w:val="00B70771"/>
    <w:rsid w:val="00B74161"/>
    <w:rsid w:val="00B7484D"/>
    <w:rsid w:val="00B76834"/>
    <w:rsid w:val="00B77F60"/>
    <w:rsid w:val="00B83143"/>
    <w:rsid w:val="00BA22E0"/>
    <w:rsid w:val="00BB5B55"/>
    <w:rsid w:val="00BC2858"/>
    <w:rsid w:val="00BC3782"/>
    <w:rsid w:val="00BC3856"/>
    <w:rsid w:val="00BD0ED6"/>
    <w:rsid w:val="00BD5DD4"/>
    <w:rsid w:val="00BE146E"/>
    <w:rsid w:val="00BE1DC0"/>
    <w:rsid w:val="00BF5AD4"/>
    <w:rsid w:val="00BF75F7"/>
    <w:rsid w:val="00C004AF"/>
    <w:rsid w:val="00C05E94"/>
    <w:rsid w:val="00C11E1C"/>
    <w:rsid w:val="00C14934"/>
    <w:rsid w:val="00C22937"/>
    <w:rsid w:val="00C2499C"/>
    <w:rsid w:val="00C26A9C"/>
    <w:rsid w:val="00C35EBD"/>
    <w:rsid w:val="00C37F6A"/>
    <w:rsid w:val="00C50931"/>
    <w:rsid w:val="00C54B77"/>
    <w:rsid w:val="00C54E74"/>
    <w:rsid w:val="00C6146E"/>
    <w:rsid w:val="00C6359F"/>
    <w:rsid w:val="00C65422"/>
    <w:rsid w:val="00C6592D"/>
    <w:rsid w:val="00C65EB9"/>
    <w:rsid w:val="00C70D0B"/>
    <w:rsid w:val="00C746E1"/>
    <w:rsid w:val="00C766C5"/>
    <w:rsid w:val="00C84650"/>
    <w:rsid w:val="00C85115"/>
    <w:rsid w:val="00C87EEC"/>
    <w:rsid w:val="00C9005D"/>
    <w:rsid w:val="00C91AC3"/>
    <w:rsid w:val="00C9228C"/>
    <w:rsid w:val="00C9316E"/>
    <w:rsid w:val="00C94450"/>
    <w:rsid w:val="00C9468F"/>
    <w:rsid w:val="00CB5833"/>
    <w:rsid w:val="00CB685D"/>
    <w:rsid w:val="00CB6FF6"/>
    <w:rsid w:val="00CC50E7"/>
    <w:rsid w:val="00CD3107"/>
    <w:rsid w:val="00CD4718"/>
    <w:rsid w:val="00CD7E8A"/>
    <w:rsid w:val="00CE12B0"/>
    <w:rsid w:val="00CE27D9"/>
    <w:rsid w:val="00CE3953"/>
    <w:rsid w:val="00CF00D2"/>
    <w:rsid w:val="00CF5D72"/>
    <w:rsid w:val="00CF6198"/>
    <w:rsid w:val="00D0174C"/>
    <w:rsid w:val="00D06B1E"/>
    <w:rsid w:val="00D12D33"/>
    <w:rsid w:val="00D16428"/>
    <w:rsid w:val="00D217DD"/>
    <w:rsid w:val="00D21BBE"/>
    <w:rsid w:val="00D2487C"/>
    <w:rsid w:val="00D31A97"/>
    <w:rsid w:val="00D4085D"/>
    <w:rsid w:val="00D41BD4"/>
    <w:rsid w:val="00D4731B"/>
    <w:rsid w:val="00D5252A"/>
    <w:rsid w:val="00D53EE2"/>
    <w:rsid w:val="00D5539E"/>
    <w:rsid w:val="00D55FA1"/>
    <w:rsid w:val="00D62FAA"/>
    <w:rsid w:val="00D64D23"/>
    <w:rsid w:val="00D878B2"/>
    <w:rsid w:val="00D92720"/>
    <w:rsid w:val="00D967F7"/>
    <w:rsid w:val="00DA23EE"/>
    <w:rsid w:val="00DA3705"/>
    <w:rsid w:val="00DA508C"/>
    <w:rsid w:val="00DA6228"/>
    <w:rsid w:val="00DA71C7"/>
    <w:rsid w:val="00DA75BD"/>
    <w:rsid w:val="00DB1B0C"/>
    <w:rsid w:val="00DB25AA"/>
    <w:rsid w:val="00DB5B7F"/>
    <w:rsid w:val="00DB69E2"/>
    <w:rsid w:val="00DC3C50"/>
    <w:rsid w:val="00DC7B72"/>
    <w:rsid w:val="00DD18CA"/>
    <w:rsid w:val="00DD340E"/>
    <w:rsid w:val="00DD389D"/>
    <w:rsid w:val="00DD7975"/>
    <w:rsid w:val="00DE7EAE"/>
    <w:rsid w:val="00DF47D4"/>
    <w:rsid w:val="00E0419B"/>
    <w:rsid w:val="00E054DE"/>
    <w:rsid w:val="00E11D25"/>
    <w:rsid w:val="00E11E36"/>
    <w:rsid w:val="00E34CC0"/>
    <w:rsid w:val="00E41580"/>
    <w:rsid w:val="00E44176"/>
    <w:rsid w:val="00E47381"/>
    <w:rsid w:val="00E50C64"/>
    <w:rsid w:val="00E57C1C"/>
    <w:rsid w:val="00E672D4"/>
    <w:rsid w:val="00E67D14"/>
    <w:rsid w:val="00E7370D"/>
    <w:rsid w:val="00E74887"/>
    <w:rsid w:val="00E80CEC"/>
    <w:rsid w:val="00E83581"/>
    <w:rsid w:val="00E8789C"/>
    <w:rsid w:val="00E90B06"/>
    <w:rsid w:val="00E93A18"/>
    <w:rsid w:val="00E95DE0"/>
    <w:rsid w:val="00E971C2"/>
    <w:rsid w:val="00E9778C"/>
    <w:rsid w:val="00EA168B"/>
    <w:rsid w:val="00EA63A2"/>
    <w:rsid w:val="00EB2CC5"/>
    <w:rsid w:val="00EB78B3"/>
    <w:rsid w:val="00EC21A3"/>
    <w:rsid w:val="00EC3AC1"/>
    <w:rsid w:val="00EC5AF4"/>
    <w:rsid w:val="00EC64DC"/>
    <w:rsid w:val="00EC7080"/>
    <w:rsid w:val="00EC76E5"/>
    <w:rsid w:val="00ED678E"/>
    <w:rsid w:val="00EE0899"/>
    <w:rsid w:val="00EE3D48"/>
    <w:rsid w:val="00EF3511"/>
    <w:rsid w:val="00EF746A"/>
    <w:rsid w:val="00F01D82"/>
    <w:rsid w:val="00F101BE"/>
    <w:rsid w:val="00F13805"/>
    <w:rsid w:val="00F13B8D"/>
    <w:rsid w:val="00F16565"/>
    <w:rsid w:val="00F1780F"/>
    <w:rsid w:val="00F17C8E"/>
    <w:rsid w:val="00F2170A"/>
    <w:rsid w:val="00F21886"/>
    <w:rsid w:val="00F22EC9"/>
    <w:rsid w:val="00F30B7D"/>
    <w:rsid w:val="00F35F93"/>
    <w:rsid w:val="00F40AC8"/>
    <w:rsid w:val="00F47A60"/>
    <w:rsid w:val="00F521CE"/>
    <w:rsid w:val="00F6280B"/>
    <w:rsid w:val="00F67C70"/>
    <w:rsid w:val="00F75380"/>
    <w:rsid w:val="00F82822"/>
    <w:rsid w:val="00F829BB"/>
    <w:rsid w:val="00F85093"/>
    <w:rsid w:val="00F8750A"/>
    <w:rsid w:val="00F91494"/>
    <w:rsid w:val="00F94187"/>
    <w:rsid w:val="00F94F7E"/>
    <w:rsid w:val="00F952EC"/>
    <w:rsid w:val="00F95782"/>
    <w:rsid w:val="00FA2F10"/>
    <w:rsid w:val="00FA3A46"/>
    <w:rsid w:val="00FA4A1A"/>
    <w:rsid w:val="00FB3CB6"/>
    <w:rsid w:val="00FB5ADB"/>
    <w:rsid w:val="00FB6DD8"/>
    <w:rsid w:val="00FC3448"/>
    <w:rsid w:val="00FC656A"/>
    <w:rsid w:val="00FD015B"/>
    <w:rsid w:val="00FD2471"/>
    <w:rsid w:val="00FD4739"/>
    <w:rsid w:val="00FE1BF3"/>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58A"/>
  </w:style>
</w:styles>
</file>

<file path=word/webSettings.xml><?xml version="1.0" encoding="utf-8"?>
<w:webSettings xmlns:r="http://schemas.openxmlformats.org/officeDocument/2006/relationships" xmlns:w="http://schemas.openxmlformats.org/wordprocessingml/2006/main">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F135-6DE4-417E-87CB-8816CF33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8</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storekeeper</cp:lastModifiedBy>
  <cp:revision>614</cp:revision>
  <cp:lastPrinted>2021-02-09T11:25:00Z</cp:lastPrinted>
  <dcterms:created xsi:type="dcterms:W3CDTF">2020-10-01T06:24:00Z</dcterms:created>
  <dcterms:modified xsi:type="dcterms:W3CDTF">2021-02-09T11:26:00Z</dcterms:modified>
</cp:coreProperties>
</file>