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DE" w:rsidRPr="001D7DBF" w:rsidRDefault="00763BDE" w:rsidP="00763BDE">
      <w:pPr>
        <w:jc w:val="center"/>
        <w:rPr>
          <w:sz w:val="24"/>
          <w:szCs w:val="24"/>
        </w:rPr>
      </w:pPr>
      <w:r w:rsidRPr="001D7DBF">
        <w:rPr>
          <w:rFonts w:hAnsi="Nirmala UI"/>
          <w:sz w:val="24"/>
          <w:szCs w:val="24"/>
        </w:rPr>
        <w:t>अखिल</w:t>
      </w:r>
      <w:r w:rsidRPr="001D7DBF">
        <w:rPr>
          <w:sz w:val="24"/>
          <w:szCs w:val="24"/>
        </w:rPr>
        <w:t xml:space="preserve"> </w:t>
      </w:r>
      <w:r w:rsidRPr="001D7DBF">
        <w:rPr>
          <w:rFonts w:hAnsi="Nirmala UI"/>
          <w:sz w:val="24"/>
          <w:szCs w:val="24"/>
        </w:rPr>
        <w:t>भारतीय</w:t>
      </w:r>
      <w:r w:rsidRPr="001D7DBF">
        <w:rPr>
          <w:sz w:val="24"/>
          <w:szCs w:val="24"/>
        </w:rPr>
        <w:t xml:space="preserve"> </w:t>
      </w:r>
      <w:r w:rsidRPr="001D7DBF">
        <w:rPr>
          <w:rFonts w:hAnsi="Nirmala UI"/>
          <w:sz w:val="24"/>
          <w:szCs w:val="24"/>
        </w:rPr>
        <w:t>आयुर्विज्ञान</w:t>
      </w:r>
      <w:r w:rsidRPr="001D7DBF">
        <w:rPr>
          <w:sz w:val="24"/>
          <w:szCs w:val="24"/>
        </w:rPr>
        <w:t xml:space="preserve"> </w:t>
      </w:r>
      <w:r w:rsidRPr="001D7DBF">
        <w:rPr>
          <w:rFonts w:hAnsi="Nirmala UI"/>
          <w:sz w:val="24"/>
          <w:szCs w:val="24"/>
        </w:rPr>
        <w:t>संस्थान</w:t>
      </w:r>
    </w:p>
    <w:p w:rsidR="00763BDE" w:rsidRPr="001D7DBF" w:rsidRDefault="00763BDE" w:rsidP="00763BDE">
      <w:pPr>
        <w:jc w:val="center"/>
        <w:rPr>
          <w:sz w:val="24"/>
          <w:szCs w:val="24"/>
        </w:rPr>
      </w:pPr>
      <w:r w:rsidRPr="001D7DBF">
        <w:rPr>
          <w:rFonts w:eastAsia="Cambria"/>
          <w:b/>
          <w:bCs/>
          <w:sz w:val="24"/>
          <w:szCs w:val="24"/>
        </w:rPr>
        <w:t>ALL INDIA INSTITUTE OF MEDICAL SCIENCES</w:t>
      </w:r>
    </w:p>
    <w:p w:rsidR="00763BDE" w:rsidRPr="001D7DBF" w:rsidRDefault="00763BDE" w:rsidP="00763BDE">
      <w:pPr>
        <w:jc w:val="center"/>
        <w:rPr>
          <w:sz w:val="24"/>
          <w:szCs w:val="24"/>
        </w:rPr>
      </w:pPr>
      <w:r w:rsidRPr="001D7DBF">
        <w:rPr>
          <w:rFonts w:hAnsi="Nirmala UI"/>
          <w:sz w:val="24"/>
          <w:szCs w:val="24"/>
        </w:rPr>
        <w:t>मंगलगिरी</w:t>
      </w:r>
      <w:r w:rsidRPr="001D7DBF">
        <w:rPr>
          <w:sz w:val="24"/>
          <w:szCs w:val="24"/>
        </w:rPr>
        <w:t xml:space="preserve">, </w:t>
      </w:r>
      <w:r w:rsidRPr="001D7DBF">
        <w:rPr>
          <w:rFonts w:hAnsi="Nirmala UI"/>
          <w:sz w:val="24"/>
          <w:szCs w:val="24"/>
        </w:rPr>
        <w:t>गुंटूर</w:t>
      </w:r>
      <w:r w:rsidRPr="001D7DBF">
        <w:rPr>
          <w:sz w:val="24"/>
          <w:szCs w:val="24"/>
        </w:rPr>
        <w:t xml:space="preserve"> (</w:t>
      </w:r>
      <w:r w:rsidRPr="001D7DBF">
        <w:rPr>
          <w:rFonts w:hAnsi="Nirmala UI"/>
          <w:sz w:val="24"/>
          <w:szCs w:val="24"/>
        </w:rPr>
        <w:t>आंध्र</w:t>
      </w:r>
      <w:r w:rsidRPr="001D7DBF">
        <w:rPr>
          <w:sz w:val="24"/>
          <w:szCs w:val="24"/>
        </w:rPr>
        <w:t xml:space="preserve"> </w:t>
      </w:r>
      <w:r w:rsidRPr="001D7DBF">
        <w:rPr>
          <w:rFonts w:hAnsi="Nirmala UI"/>
          <w:sz w:val="24"/>
          <w:szCs w:val="24"/>
        </w:rPr>
        <w:t>प्रदेश</w:t>
      </w:r>
      <w:r w:rsidRPr="001D7DBF">
        <w:rPr>
          <w:sz w:val="24"/>
          <w:szCs w:val="24"/>
        </w:rPr>
        <w:t>)  522503</w:t>
      </w:r>
    </w:p>
    <w:p w:rsidR="00763BDE" w:rsidRPr="001D7DBF" w:rsidRDefault="00763BDE" w:rsidP="00763BDE">
      <w:pPr>
        <w:spacing w:line="19" w:lineRule="exact"/>
        <w:rPr>
          <w:sz w:val="24"/>
          <w:szCs w:val="24"/>
        </w:rPr>
      </w:pPr>
    </w:p>
    <w:p w:rsidR="00763BDE" w:rsidRPr="001D7DBF" w:rsidRDefault="00763BDE" w:rsidP="00763BDE">
      <w:pPr>
        <w:jc w:val="center"/>
        <w:rPr>
          <w:sz w:val="24"/>
          <w:szCs w:val="24"/>
        </w:rPr>
      </w:pPr>
      <w:r w:rsidRPr="001D7DBF">
        <w:rPr>
          <w:rFonts w:eastAsia="Cambria"/>
          <w:sz w:val="24"/>
          <w:szCs w:val="24"/>
        </w:rPr>
        <w:t>Mangalagiri, Guntur District (Andhra Pradesh) – 522503</w:t>
      </w:r>
    </w:p>
    <w:p w:rsidR="00763BDE" w:rsidRPr="001D7DBF" w:rsidRDefault="00763BDE" w:rsidP="00763BDE">
      <w:pPr>
        <w:jc w:val="center"/>
        <w:rPr>
          <w:rFonts w:eastAsia="Cambria"/>
          <w:sz w:val="24"/>
          <w:szCs w:val="24"/>
        </w:rPr>
      </w:pPr>
      <w:r w:rsidRPr="001D7DBF">
        <w:rPr>
          <w:rFonts w:eastAsia="Cambria"/>
          <w:sz w:val="24"/>
          <w:szCs w:val="24"/>
        </w:rPr>
        <w:t xml:space="preserve">website: </w:t>
      </w:r>
      <w:hyperlink r:id="rId8" w:history="1">
        <w:r w:rsidRPr="001D7DBF">
          <w:rPr>
            <w:rStyle w:val="Hyperlink"/>
            <w:sz w:val="24"/>
            <w:szCs w:val="24"/>
          </w:rPr>
          <w:t>https://www.aiimsmangalagiri.edu.in/</w:t>
        </w:r>
      </w:hyperlink>
    </w:p>
    <w:p w:rsidR="00763BDE" w:rsidRPr="001D7DBF" w:rsidRDefault="00261AF6" w:rsidP="00763BDE">
      <w:pPr>
        <w:jc w:val="center"/>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1312" o:connectortype="straight"/>
        </w:pict>
      </w:r>
    </w:p>
    <w:p w:rsidR="00763BDE" w:rsidRPr="001D7DBF" w:rsidRDefault="00763BDE" w:rsidP="00657322">
      <w:pPr>
        <w:rPr>
          <w:sz w:val="24"/>
          <w:szCs w:val="24"/>
        </w:rPr>
      </w:pPr>
      <w:r w:rsidRPr="001D7DBF">
        <w:rPr>
          <w:sz w:val="24"/>
          <w:szCs w:val="24"/>
        </w:rPr>
        <w:t xml:space="preserve">                                                                                               </w:t>
      </w:r>
      <w:r w:rsidR="0044254E">
        <w:rPr>
          <w:sz w:val="24"/>
          <w:szCs w:val="24"/>
        </w:rPr>
        <w:t xml:space="preserve">                         </w:t>
      </w:r>
      <w:r w:rsidRPr="001D7DBF">
        <w:rPr>
          <w:sz w:val="24"/>
          <w:szCs w:val="24"/>
        </w:rPr>
        <w:t xml:space="preserve"> </w:t>
      </w:r>
      <w:r w:rsidRPr="001D7DBF">
        <w:rPr>
          <w:rFonts w:eastAsia="Arial"/>
          <w:b/>
          <w:bCs/>
          <w:sz w:val="24"/>
          <w:szCs w:val="24"/>
        </w:rPr>
        <w:t>Date:</w:t>
      </w:r>
      <w:r w:rsidRPr="001D7DBF">
        <w:rPr>
          <w:rFonts w:eastAsia="Arial"/>
          <w:b/>
          <w:bCs/>
          <w:sz w:val="24"/>
          <w:szCs w:val="24"/>
          <w:u w:val="single"/>
        </w:rPr>
        <w:t xml:space="preserve">     </w:t>
      </w:r>
      <w:r w:rsidR="0044254E">
        <w:rPr>
          <w:rFonts w:eastAsia="Arial"/>
          <w:b/>
          <w:bCs/>
          <w:sz w:val="24"/>
          <w:szCs w:val="24"/>
          <w:u w:val="single"/>
        </w:rPr>
        <w:t>01</w:t>
      </w:r>
      <w:r w:rsidRPr="001D7DBF">
        <w:rPr>
          <w:rFonts w:eastAsia="Arial"/>
          <w:b/>
          <w:bCs/>
          <w:sz w:val="24"/>
          <w:szCs w:val="24"/>
          <w:u w:val="single"/>
        </w:rPr>
        <w:t xml:space="preserve"> /  </w:t>
      </w:r>
      <w:r w:rsidR="0044254E">
        <w:rPr>
          <w:rFonts w:eastAsia="Arial"/>
          <w:b/>
          <w:bCs/>
          <w:sz w:val="24"/>
          <w:szCs w:val="24"/>
          <w:u w:val="single"/>
        </w:rPr>
        <w:t>07</w:t>
      </w:r>
      <w:r w:rsidRPr="001D7DBF">
        <w:rPr>
          <w:rFonts w:eastAsia="Arial"/>
          <w:b/>
          <w:bCs/>
          <w:sz w:val="24"/>
          <w:szCs w:val="24"/>
          <w:u w:val="single"/>
        </w:rPr>
        <w:t xml:space="preserve">  /2021                                                                                                                                                                                                                                                                                                                                                                                                                                                                                                                                                                                                                                                                                                                                                                                                                                                                                                             </w:t>
      </w:r>
    </w:p>
    <w:p w:rsidR="00763BDE" w:rsidRDefault="00763BDE" w:rsidP="006E66D1">
      <w:pPr>
        <w:spacing w:line="276" w:lineRule="auto"/>
        <w:rPr>
          <w:rFonts w:eastAsia="Arial"/>
          <w:b/>
          <w:bCs/>
          <w:sz w:val="24"/>
          <w:szCs w:val="24"/>
        </w:rPr>
      </w:pPr>
      <w:r w:rsidRPr="001D7DBF">
        <w:rPr>
          <w:rFonts w:eastAsia="Arial"/>
          <w:b/>
          <w:bCs/>
          <w:sz w:val="24"/>
          <w:szCs w:val="24"/>
        </w:rPr>
        <w:t>NIQ No: AIIMS/MG/</w:t>
      </w:r>
      <w:r w:rsidR="006E66D1">
        <w:rPr>
          <w:rFonts w:eastAsia="Arial"/>
          <w:b/>
          <w:bCs/>
          <w:sz w:val="24"/>
          <w:szCs w:val="24"/>
        </w:rPr>
        <w:t>ACAD/CFM/N</w:t>
      </w:r>
      <w:r w:rsidR="0044254E">
        <w:rPr>
          <w:rFonts w:eastAsia="Arial"/>
          <w:b/>
          <w:bCs/>
          <w:sz w:val="24"/>
          <w:szCs w:val="24"/>
        </w:rPr>
        <w:t>on-DPR/Entomology Slides/44</w:t>
      </w:r>
    </w:p>
    <w:p w:rsidR="00D50C25" w:rsidRPr="001D7DBF" w:rsidRDefault="002604FE" w:rsidP="006E66D1">
      <w:pPr>
        <w:spacing w:line="276" w:lineRule="auto"/>
        <w:rPr>
          <w:sz w:val="24"/>
          <w:szCs w:val="24"/>
        </w:rPr>
      </w:pPr>
      <w:r>
        <w:rPr>
          <w:sz w:val="24"/>
          <w:szCs w:val="24"/>
        </w:rPr>
        <w:t xml:space="preserve"> </w:t>
      </w:r>
    </w:p>
    <w:p w:rsidR="006E66D1" w:rsidRPr="002604FE" w:rsidRDefault="00763BDE" w:rsidP="006E66D1">
      <w:pPr>
        <w:tabs>
          <w:tab w:val="left" w:pos="6460"/>
        </w:tabs>
        <w:rPr>
          <w:rFonts w:eastAsia="Arial"/>
          <w:b/>
          <w:sz w:val="24"/>
          <w:szCs w:val="24"/>
        </w:rPr>
      </w:pPr>
      <w:r w:rsidRPr="002604FE">
        <w:rPr>
          <w:rFonts w:eastAsia="Arial"/>
          <w:b/>
          <w:sz w:val="24"/>
          <w:szCs w:val="24"/>
        </w:rPr>
        <w:t>Sub</w:t>
      </w:r>
      <w:r w:rsidR="006E66D1" w:rsidRPr="002604FE">
        <w:rPr>
          <w:rFonts w:eastAsia="Arial"/>
          <w:sz w:val="24"/>
          <w:szCs w:val="24"/>
        </w:rPr>
        <w:t xml:space="preserve">: </w:t>
      </w:r>
      <w:r w:rsidR="0044254E" w:rsidRPr="002604FE">
        <w:rPr>
          <w:rFonts w:eastAsia="Arial"/>
          <w:sz w:val="24"/>
          <w:szCs w:val="24"/>
        </w:rPr>
        <w:t>- “</w:t>
      </w:r>
      <w:r w:rsidR="006E66D1" w:rsidRPr="002604FE">
        <w:rPr>
          <w:rFonts w:eastAsia="Arial"/>
          <w:b/>
          <w:sz w:val="24"/>
          <w:szCs w:val="24"/>
        </w:rPr>
        <w:t>NIQ for supply of Entomology Slides for Community &amp; Family Medicine</w:t>
      </w:r>
      <w:r w:rsidR="00B83601">
        <w:rPr>
          <w:rFonts w:eastAsia="Arial"/>
          <w:b/>
          <w:sz w:val="24"/>
          <w:szCs w:val="24"/>
        </w:rPr>
        <w:t xml:space="preserve"> Department</w:t>
      </w:r>
      <w:r w:rsidR="006E66D1" w:rsidRPr="002604FE">
        <w:rPr>
          <w:rFonts w:eastAsia="Arial"/>
          <w:b/>
          <w:sz w:val="24"/>
          <w:szCs w:val="24"/>
        </w:rPr>
        <w:t>, AIIMS Mangalagiri”.</w:t>
      </w:r>
    </w:p>
    <w:p w:rsidR="00BB4E06" w:rsidRPr="00BB4E06" w:rsidRDefault="00763BDE" w:rsidP="0044254E">
      <w:pPr>
        <w:spacing w:line="276" w:lineRule="auto"/>
        <w:jc w:val="center"/>
        <w:rPr>
          <w:rFonts w:eastAsia="Times New Roman"/>
          <w:b/>
          <w:bCs/>
          <w:sz w:val="24"/>
          <w:szCs w:val="24"/>
          <w:u w:val="single"/>
        </w:rPr>
      </w:pPr>
      <w:r w:rsidRPr="001D7DBF">
        <w:rPr>
          <w:rFonts w:eastAsia="Times New Roman"/>
          <w:b/>
          <w:bCs/>
          <w:sz w:val="24"/>
          <w:szCs w:val="24"/>
          <w:u w:val="single"/>
        </w:rPr>
        <w:t>Notice Inviting Quotations</w:t>
      </w:r>
    </w:p>
    <w:p w:rsidR="00F63634" w:rsidRDefault="00763BDE" w:rsidP="006E66D1">
      <w:pPr>
        <w:spacing w:line="276" w:lineRule="auto"/>
        <w:jc w:val="both"/>
        <w:rPr>
          <w:rFonts w:eastAsia="Calibri"/>
          <w:sz w:val="24"/>
          <w:szCs w:val="24"/>
        </w:rPr>
      </w:pPr>
      <w:r w:rsidRPr="001D7DBF">
        <w:rPr>
          <w:rFonts w:eastAsia="Calibri"/>
          <w:sz w:val="24"/>
          <w:szCs w:val="24"/>
        </w:rPr>
        <w:t xml:space="preserve">On behalf of The </w:t>
      </w:r>
      <w:r w:rsidR="00F63634">
        <w:rPr>
          <w:rFonts w:eastAsia="Calibri"/>
          <w:bCs/>
          <w:sz w:val="24"/>
          <w:szCs w:val="24"/>
        </w:rPr>
        <w:t>Director,</w:t>
      </w:r>
      <w:r w:rsidRPr="001D7DBF">
        <w:rPr>
          <w:rFonts w:eastAsia="Calibri"/>
          <w:bCs/>
          <w:sz w:val="24"/>
          <w:szCs w:val="24"/>
        </w:rPr>
        <w:t xml:space="preserve"> AIIMS Mangalagiri</w:t>
      </w:r>
      <w:r w:rsidRPr="001D7DBF">
        <w:rPr>
          <w:rFonts w:eastAsia="Calibri"/>
          <w:sz w:val="24"/>
          <w:szCs w:val="24"/>
        </w:rPr>
        <w:t xml:space="preserve"> invites Quotations with price bid and other documents from eligible Manufacturers/ Firms/ Companies/ Authorized Agents/ Distributors/ Dealers/ Supplier Agencies for </w:t>
      </w:r>
      <w:r w:rsidRPr="001D7DBF">
        <w:rPr>
          <w:rFonts w:eastAsia="Arial"/>
          <w:sz w:val="24"/>
          <w:szCs w:val="24"/>
        </w:rPr>
        <w:t>“</w:t>
      </w:r>
      <w:r w:rsidR="0044254E">
        <w:rPr>
          <w:rFonts w:eastAsia="Arial"/>
          <w:b/>
          <w:sz w:val="24"/>
          <w:szCs w:val="24"/>
        </w:rPr>
        <w:t xml:space="preserve">Supply of </w:t>
      </w:r>
      <w:r w:rsidR="0044254E">
        <w:rPr>
          <w:rFonts w:eastAsia="Arial"/>
          <w:b/>
          <w:sz w:val="24"/>
        </w:rPr>
        <w:t>Entomology Slides for Community &amp; Family Medicine Department</w:t>
      </w:r>
      <w:r w:rsidRPr="001D7DBF">
        <w:rPr>
          <w:rFonts w:eastAsia="Arial"/>
          <w:b/>
          <w:sz w:val="24"/>
          <w:szCs w:val="24"/>
        </w:rPr>
        <w:t xml:space="preserve">, AIIMS Mangalagiri” </w:t>
      </w:r>
      <w:r w:rsidRPr="001D7DBF">
        <w:rPr>
          <w:rFonts w:eastAsia="Arial"/>
          <w:sz w:val="24"/>
          <w:szCs w:val="24"/>
        </w:rPr>
        <w:t>as per specified terms and conditions</w:t>
      </w:r>
      <w:r w:rsidR="00F63634">
        <w:rPr>
          <w:rFonts w:eastAsia="Arial"/>
          <w:b/>
          <w:sz w:val="24"/>
          <w:szCs w:val="24"/>
        </w:rPr>
        <w:t>.</w:t>
      </w:r>
      <w:r w:rsidRPr="001D7DBF">
        <w:rPr>
          <w:rFonts w:eastAsia="Arial"/>
          <w:b/>
          <w:sz w:val="24"/>
          <w:szCs w:val="24"/>
        </w:rPr>
        <w:t xml:space="preserve"> </w:t>
      </w:r>
      <w:r w:rsidRPr="001D7DBF">
        <w:rPr>
          <w:rFonts w:eastAsia="Calibri"/>
          <w:sz w:val="24"/>
          <w:szCs w:val="24"/>
        </w:rPr>
        <w:t>The Specification</w:t>
      </w:r>
      <w:r w:rsidRPr="001D7DBF">
        <w:rPr>
          <w:rFonts w:eastAsia="Arial"/>
          <w:b/>
          <w:bCs/>
          <w:sz w:val="24"/>
          <w:szCs w:val="24"/>
        </w:rPr>
        <w:t xml:space="preserve"> </w:t>
      </w:r>
      <w:r w:rsidRPr="001D7DBF">
        <w:rPr>
          <w:rFonts w:eastAsia="Calibri"/>
          <w:sz w:val="24"/>
          <w:szCs w:val="24"/>
        </w:rPr>
        <w:t>details are as follows.</w:t>
      </w:r>
    </w:p>
    <w:p w:rsidR="00B83601" w:rsidRPr="00F63634" w:rsidRDefault="00B83601" w:rsidP="006E66D1">
      <w:pPr>
        <w:spacing w:line="276" w:lineRule="auto"/>
        <w:jc w:val="both"/>
        <w:rPr>
          <w:rFonts w:eastAsia="Calibri"/>
          <w:sz w:val="24"/>
          <w:szCs w:val="24"/>
        </w:rPr>
      </w:pPr>
    </w:p>
    <w:p w:rsidR="00B83601" w:rsidRPr="001D7DBF" w:rsidRDefault="00763BDE" w:rsidP="006E66D1">
      <w:pPr>
        <w:spacing w:line="276" w:lineRule="auto"/>
        <w:rPr>
          <w:rFonts w:eastAsia="Arial"/>
          <w:b/>
          <w:bCs/>
          <w:sz w:val="24"/>
          <w:szCs w:val="24"/>
        </w:rPr>
      </w:pPr>
      <w:r w:rsidRPr="001D7DBF">
        <w:rPr>
          <w:rFonts w:eastAsia="Arial"/>
          <w:b/>
          <w:bCs/>
          <w:sz w:val="24"/>
          <w:szCs w:val="24"/>
        </w:rPr>
        <w:t xml:space="preserve"> Schedule of Requirement:-</w:t>
      </w:r>
    </w:p>
    <w:p w:rsidR="00763BDE" w:rsidRPr="001D7DBF" w:rsidRDefault="00763BDE" w:rsidP="006E66D1">
      <w:pPr>
        <w:spacing w:line="276" w:lineRule="auto"/>
        <w:rPr>
          <w:rFonts w:eastAsia="Arial"/>
          <w:b/>
          <w:bCs/>
          <w:sz w:val="24"/>
          <w:szCs w:val="24"/>
        </w:rPr>
      </w:pPr>
    </w:p>
    <w:tbl>
      <w:tblPr>
        <w:tblStyle w:val="TableGrid"/>
        <w:tblW w:w="9640" w:type="dxa"/>
        <w:tblInd w:w="-34" w:type="dxa"/>
        <w:tblLook w:val="04A0"/>
      </w:tblPr>
      <w:tblGrid>
        <w:gridCol w:w="851"/>
        <w:gridCol w:w="4226"/>
        <w:gridCol w:w="2329"/>
        <w:gridCol w:w="2234"/>
      </w:tblGrid>
      <w:tr w:rsidR="00763BDE" w:rsidRPr="001D7DBF" w:rsidTr="001D7DBF">
        <w:trPr>
          <w:trHeight w:val="367"/>
        </w:trPr>
        <w:tc>
          <w:tcPr>
            <w:tcW w:w="851" w:type="dxa"/>
            <w:vAlign w:val="center"/>
          </w:tcPr>
          <w:p w:rsidR="00763BDE" w:rsidRPr="001D7DBF" w:rsidRDefault="00B83601" w:rsidP="00657322">
            <w:pPr>
              <w:jc w:val="center"/>
              <w:rPr>
                <w:rFonts w:eastAsia="Arial"/>
                <w:b/>
                <w:bCs/>
                <w:sz w:val="24"/>
                <w:szCs w:val="24"/>
              </w:rPr>
            </w:pPr>
            <w:r w:rsidRPr="001D7DBF">
              <w:rPr>
                <w:rFonts w:eastAsia="Arial"/>
                <w:b/>
                <w:bCs/>
                <w:sz w:val="24"/>
                <w:szCs w:val="24"/>
              </w:rPr>
              <w:t>S.No</w:t>
            </w:r>
          </w:p>
        </w:tc>
        <w:tc>
          <w:tcPr>
            <w:tcW w:w="4226" w:type="dxa"/>
            <w:vAlign w:val="center"/>
          </w:tcPr>
          <w:p w:rsidR="00763BDE" w:rsidRPr="001D7DBF" w:rsidRDefault="00763BDE" w:rsidP="00657322">
            <w:pPr>
              <w:jc w:val="center"/>
              <w:rPr>
                <w:rFonts w:eastAsia="Arial"/>
                <w:b/>
                <w:bCs/>
                <w:sz w:val="24"/>
                <w:szCs w:val="24"/>
              </w:rPr>
            </w:pPr>
            <w:r w:rsidRPr="001D7DBF">
              <w:rPr>
                <w:rFonts w:eastAsia="Arial"/>
                <w:b/>
                <w:bCs/>
                <w:sz w:val="24"/>
                <w:szCs w:val="24"/>
              </w:rPr>
              <w:t>Description of items</w:t>
            </w:r>
          </w:p>
        </w:tc>
        <w:tc>
          <w:tcPr>
            <w:tcW w:w="2329" w:type="dxa"/>
            <w:vAlign w:val="center"/>
          </w:tcPr>
          <w:p w:rsidR="00763BDE" w:rsidRPr="001D7DBF" w:rsidRDefault="00763BDE" w:rsidP="00657322">
            <w:pPr>
              <w:jc w:val="center"/>
              <w:rPr>
                <w:rFonts w:eastAsia="Arial"/>
                <w:b/>
                <w:bCs/>
                <w:sz w:val="24"/>
                <w:szCs w:val="24"/>
              </w:rPr>
            </w:pPr>
            <w:r w:rsidRPr="001D7DBF">
              <w:rPr>
                <w:rFonts w:eastAsia="Arial"/>
                <w:b/>
                <w:bCs/>
                <w:sz w:val="24"/>
                <w:szCs w:val="24"/>
              </w:rPr>
              <w:t>Specifications</w:t>
            </w:r>
          </w:p>
        </w:tc>
        <w:tc>
          <w:tcPr>
            <w:tcW w:w="2234" w:type="dxa"/>
            <w:vAlign w:val="center"/>
          </w:tcPr>
          <w:p w:rsidR="00763BDE" w:rsidRPr="001D7DBF" w:rsidRDefault="00763BDE" w:rsidP="00657322">
            <w:pPr>
              <w:jc w:val="center"/>
              <w:rPr>
                <w:rFonts w:eastAsia="Arial"/>
                <w:b/>
                <w:bCs/>
                <w:sz w:val="24"/>
                <w:szCs w:val="24"/>
              </w:rPr>
            </w:pPr>
            <w:r w:rsidRPr="001D7DBF">
              <w:rPr>
                <w:rFonts w:eastAsia="Arial"/>
                <w:b/>
                <w:bCs/>
                <w:sz w:val="24"/>
                <w:szCs w:val="24"/>
              </w:rPr>
              <w:t>Required Quantity</w:t>
            </w:r>
          </w:p>
        </w:tc>
      </w:tr>
      <w:tr w:rsidR="006E66D1" w:rsidRPr="001D7DBF" w:rsidTr="001D7DBF">
        <w:trPr>
          <w:trHeight w:val="367"/>
        </w:trPr>
        <w:tc>
          <w:tcPr>
            <w:tcW w:w="851" w:type="dxa"/>
            <w:vAlign w:val="center"/>
          </w:tcPr>
          <w:p w:rsidR="006E66D1" w:rsidRPr="001D7DBF" w:rsidRDefault="006E66D1" w:rsidP="00657322">
            <w:pPr>
              <w:jc w:val="center"/>
              <w:rPr>
                <w:rFonts w:eastAsia="Arial"/>
                <w:bCs/>
                <w:sz w:val="24"/>
                <w:szCs w:val="24"/>
                <w:highlight w:val="yellow"/>
              </w:rPr>
            </w:pPr>
            <w:r w:rsidRPr="001D7DBF">
              <w:rPr>
                <w:rFonts w:eastAsia="Arial"/>
                <w:bCs/>
                <w:sz w:val="24"/>
                <w:szCs w:val="24"/>
              </w:rPr>
              <w:t>1</w:t>
            </w:r>
          </w:p>
        </w:tc>
        <w:tc>
          <w:tcPr>
            <w:tcW w:w="4226" w:type="dxa"/>
            <w:vAlign w:val="center"/>
          </w:tcPr>
          <w:p w:rsidR="006E66D1" w:rsidRPr="008666F4" w:rsidRDefault="006E66D1" w:rsidP="00F93949">
            <w:pPr>
              <w:jc w:val="center"/>
              <w:rPr>
                <w:rFonts w:eastAsia="Arial"/>
                <w:bCs/>
                <w:sz w:val="24"/>
                <w:szCs w:val="24"/>
              </w:rPr>
            </w:pPr>
            <w:r>
              <w:rPr>
                <w:rFonts w:eastAsia="Arial"/>
                <w:bCs/>
                <w:sz w:val="24"/>
                <w:szCs w:val="24"/>
              </w:rPr>
              <w:t>Entomology Slides</w:t>
            </w:r>
          </w:p>
        </w:tc>
        <w:tc>
          <w:tcPr>
            <w:tcW w:w="2329" w:type="dxa"/>
            <w:vAlign w:val="center"/>
          </w:tcPr>
          <w:p w:rsidR="006E66D1" w:rsidRPr="008666F4" w:rsidRDefault="006E66D1" w:rsidP="00F93949">
            <w:pPr>
              <w:jc w:val="center"/>
              <w:rPr>
                <w:rFonts w:eastAsia="Arial"/>
                <w:bCs/>
                <w:sz w:val="24"/>
                <w:szCs w:val="24"/>
              </w:rPr>
            </w:pPr>
            <w:r w:rsidRPr="008666F4">
              <w:rPr>
                <w:rFonts w:eastAsia="Arial"/>
                <w:bCs/>
                <w:sz w:val="24"/>
                <w:szCs w:val="24"/>
              </w:rPr>
              <w:t>As detailed below</w:t>
            </w:r>
          </w:p>
        </w:tc>
        <w:tc>
          <w:tcPr>
            <w:tcW w:w="2234" w:type="dxa"/>
            <w:vAlign w:val="center"/>
          </w:tcPr>
          <w:p w:rsidR="006E66D1" w:rsidRPr="008666F4" w:rsidRDefault="006E66D1" w:rsidP="00F93949">
            <w:pPr>
              <w:jc w:val="center"/>
              <w:rPr>
                <w:rFonts w:eastAsia="Arial"/>
                <w:bCs/>
                <w:sz w:val="24"/>
                <w:szCs w:val="24"/>
              </w:rPr>
            </w:pPr>
            <w:r>
              <w:rPr>
                <w:rFonts w:eastAsia="Arial"/>
                <w:bCs/>
                <w:sz w:val="24"/>
                <w:szCs w:val="24"/>
              </w:rPr>
              <w:t>5 sets</w:t>
            </w:r>
          </w:p>
        </w:tc>
      </w:tr>
    </w:tbl>
    <w:p w:rsidR="00763BDE" w:rsidRPr="001D7DBF" w:rsidRDefault="00763BDE" w:rsidP="00657322">
      <w:pPr>
        <w:rPr>
          <w:b/>
          <w:sz w:val="24"/>
          <w:szCs w:val="24"/>
          <w:u w:val="single"/>
        </w:rPr>
      </w:pPr>
    </w:p>
    <w:p w:rsidR="006E66D1" w:rsidRDefault="006E66D1" w:rsidP="006E66D1">
      <w:pPr>
        <w:pStyle w:val="ListParagraph"/>
        <w:spacing w:line="276" w:lineRule="auto"/>
        <w:ind w:left="862"/>
        <w:rPr>
          <w:b/>
          <w:sz w:val="24"/>
          <w:szCs w:val="24"/>
          <w:u w:val="single"/>
        </w:rPr>
      </w:pPr>
      <w:r>
        <w:rPr>
          <w:b/>
          <w:sz w:val="24"/>
          <w:szCs w:val="24"/>
          <w:u w:val="single"/>
        </w:rPr>
        <w:t>Description of Slides</w:t>
      </w:r>
    </w:p>
    <w:p w:rsidR="00763BDE" w:rsidRPr="001D7DBF" w:rsidRDefault="00763BDE" w:rsidP="00657322">
      <w:pPr>
        <w:rPr>
          <w:rFonts w:eastAsia="Arial"/>
          <w:b/>
          <w:bCs/>
          <w:sz w:val="24"/>
          <w:szCs w:val="24"/>
          <w:u w:val="single"/>
        </w:rPr>
      </w:pPr>
    </w:p>
    <w:tbl>
      <w:tblPr>
        <w:tblStyle w:val="TableGrid"/>
        <w:tblW w:w="10077" w:type="dxa"/>
        <w:tblLayout w:type="fixed"/>
        <w:tblLook w:val="04A0"/>
      </w:tblPr>
      <w:tblGrid>
        <w:gridCol w:w="544"/>
        <w:gridCol w:w="2600"/>
        <w:gridCol w:w="722"/>
        <w:gridCol w:w="2600"/>
        <w:gridCol w:w="722"/>
        <w:gridCol w:w="2889"/>
      </w:tblGrid>
      <w:tr w:rsidR="006E66D1" w:rsidTr="00F63634">
        <w:trPr>
          <w:trHeight w:val="353"/>
        </w:trPr>
        <w:tc>
          <w:tcPr>
            <w:tcW w:w="544" w:type="dxa"/>
            <w:vAlign w:val="center"/>
          </w:tcPr>
          <w:p w:rsidR="006E66D1" w:rsidRDefault="006E66D1" w:rsidP="00F63634">
            <w:pPr>
              <w:spacing w:line="276" w:lineRule="auto"/>
              <w:jc w:val="center"/>
              <w:rPr>
                <w:rFonts w:eastAsia="Arial"/>
                <w:b/>
                <w:bCs/>
                <w:sz w:val="24"/>
                <w:szCs w:val="24"/>
              </w:rPr>
            </w:pPr>
            <w:r>
              <w:rPr>
                <w:rFonts w:eastAsia="Arial"/>
                <w:b/>
                <w:bCs/>
                <w:sz w:val="24"/>
                <w:szCs w:val="24"/>
              </w:rPr>
              <w:t>S.No</w:t>
            </w:r>
          </w:p>
        </w:tc>
        <w:tc>
          <w:tcPr>
            <w:tcW w:w="2600" w:type="dxa"/>
            <w:vAlign w:val="center"/>
          </w:tcPr>
          <w:p w:rsidR="006E66D1" w:rsidRDefault="006E66D1" w:rsidP="00F63634">
            <w:pPr>
              <w:spacing w:line="276" w:lineRule="auto"/>
              <w:jc w:val="center"/>
              <w:rPr>
                <w:rFonts w:eastAsia="Arial"/>
                <w:b/>
                <w:bCs/>
                <w:sz w:val="24"/>
                <w:szCs w:val="24"/>
              </w:rPr>
            </w:pPr>
            <w:r>
              <w:rPr>
                <w:rFonts w:eastAsia="Arial"/>
                <w:b/>
                <w:bCs/>
                <w:sz w:val="24"/>
                <w:szCs w:val="24"/>
              </w:rPr>
              <w:t>Description of slides</w:t>
            </w:r>
          </w:p>
        </w:tc>
        <w:tc>
          <w:tcPr>
            <w:tcW w:w="722" w:type="dxa"/>
            <w:vAlign w:val="center"/>
          </w:tcPr>
          <w:p w:rsidR="006E66D1" w:rsidRDefault="006E66D1" w:rsidP="00F63634">
            <w:pPr>
              <w:spacing w:line="276" w:lineRule="auto"/>
              <w:jc w:val="center"/>
              <w:rPr>
                <w:rFonts w:eastAsia="Arial"/>
                <w:b/>
                <w:bCs/>
                <w:sz w:val="24"/>
                <w:szCs w:val="24"/>
              </w:rPr>
            </w:pPr>
            <w:r>
              <w:rPr>
                <w:rFonts w:eastAsia="Arial"/>
                <w:b/>
                <w:bCs/>
                <w:sz w:val="24"/>
                <w:szCs w:val="24"/>
              </w:rPr>
              <w:t>S.No</w:t>
            </w:r>
          </w:p>
        </w:tc>
        <w:tc>
          <w:tcPr>
            <w:tcW w:w="2600" w:type="dxa"/>
            <w:vAlign w:val="center"/>
          </w:tcPr>
          <w:p w:rsidR="006E66D1" w:rsidRDefault="006E66D1" w:rsidP="00F63634">
            <w:pPr>
              <w:spacing w:line="276" w:lineRule="auto"/>
              <w:jc w:val="center"/>
              <w:rPr>
                <w:rFonts w:eastAsia="Arial"/>
                <w:b/>
                <w:bCs/>
                <w:sz w:val="24"/>
                <w:szCs w:val="24"/>
              </w:rPr>
            </w:pPr>
            <w:r>
              <w:rPr>
                <w:rFonts w:eastAsia="Arial"/>
                <w:b/>
                <w:bCs/>
                <w:sz w:val="24"/>
                <w:szCs w:val="24"/>
              </w:rPr>
              <w:t>Description of slides</w:t>
            </w:r>
          </w:p>
        </w:tc>
        <w:tc>
          <w:tcPr>
            <w:tcW w:w="722" w:type="dxa"/>
            <w:vAlign w:val="center"/>
          </w:tcPr>
          <w:p w:rsidR="006E66D1" w:rsidRDefault="006E66D1" w:rsidP="00F63634">
            <w:pPr>
              <w:spacing w:line="276" w:lineRule="auto"/>
              <w:jc w:val="center"/>
              <w:rPr>
                <w:rFonts w:eastAsia="Arial"/>
                <w:b/>
                <w:bCs/>
                <w:sz w:val="24"/>
                <w:szCs w:val="24"/>
              </w:rPr>
            </w:pPr>
            <w:r>
              <w:rPr>
                <w:rFonts w:eastAsia="Arial"/>
                <w:b/>
                <w:bCs/>
                <w:sz w:val="24"/>
                <w:szCs w:val="24"/>
              </w:rPr>
              <w:t>S.No</w:t>
            </w:r>
          </w:p>
        </w:tc>
        <w:tc>
          <w:tcPr>
            <w:tcW w:w="2889" w:type="dxa"/>
            <w:vAlign w:val="center"/>
          </w:tcPr>
          <w:p w:rsidR="006E66D1" w:rsidRDefault="006E66D1" w:rsidP="00F63634">
            <w:pPr>
              <w:spacing w:line="276" w:lineRule="auto"/>
              <w:jc w:val="center"/>
              <w:rPr>
                <w:rFonts w:eastAsia="Arial"/>
                <w:b/>
                <w:bCs/>
                <w:sz w:val="24"/>
                <w:szCs w:val="24"/>
              </w:rPr>
            </w:pPr>
            <w:r>
              <w:rPr>
                <w:rFonts w:eastAsia="Arial"/>
                <w:b/>
                <w:bCs/>
                <w:sz w:val="24"/>
                <w:szCs w:val="24"/>
              </w:rPr>
              <w:t>Description of slides</w:t>
            </w:r>
          </w:p>
        </w:tc>
      </w:tr>
      <w:tr w:rsidR="006E66D1" w:rsidRPr="003269C3" w:rsidTr="00F63634">
        <w:trPr>
          <w:trHeight w:val="216"/>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1</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House Fly Egg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18</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Mosquito Adult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35</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Head Lice Male W.M.</w:t>
            </w:r>
          </w:p>
        </w:tc>
      </w:tr>
      <w:tr w:rsidR="006E66D1" w:rsidRPr="003269C3" w:rsidTr="00F63634">
        <w:trPr>
          <w:trHeight w:val="267"/>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2</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House Fly Larva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19</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Mosquito M.P.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36</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Head Lice Female W.M.</w:t>
            </w:r>
          </w:p>
        </w:tc>
      </w:tr>
      <w:tr w:rsidR="006E66D1" w:rsidRPr="003269C3" w:rsidTr="00F63634">
        <w:trPr>
          <w:trHeight w:val="216"/>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3</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House Fly Pupa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20</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Mosquito Leg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37</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Hook Worm W.M.</w:t>
            </w:r>
          </w:p>
        </w:tc>
      </w:tr>
      <w:tr w:rsidR="006E66D1" w:rsidRPr="003269C3" w:rsidTr="00F63634">
        <w:trPr>
          <w:trHeight w:val="206"/>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4</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House Fly Male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21</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Anopheles Pupa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38</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Soft Tick W.M.</w:t>
            </w:r>
          </w:p>
        </w:tc>
      </w:tr>
      <w:tr w:rsidR="006E66D1" w:rsidRPr="003269C3" w:rsidTr="00F63634">
        <w:trPr>
          <w:trHeight w:val="216"/>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5</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House Fly Female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22</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Anopheles Larva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39</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Hard Tick W.M.</w:t>
            </w:r>
          </w:p>
        </w:tc>
      </w:tr>
      <w:tr w:rsidR="006E66D1" w:rsidRPr="003269C3" w:rsidTr="00F63634">
        <w:trPr>
          <w:trHeight w:val="216"/>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6</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House Fly Leg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23</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Bed Bug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40</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Tape worm Proglottid  C.S.</w:t>
            </w:r>
          </w:p>
        </w:tc>
      </w:tr>
      <w:tr w:rsidR="006E66D1" w:rsidRPr="003269C3" w:rsidTr="00F63634">
        <w:trPr>
          <w:trHeight w:val="267"/>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7</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House Fly  M.P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24</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Bed Bug Leg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41</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Tape worm Proglottid  Mature</w:t>
            </w:r>
          </w:p>
        </w:tc>
      </w:tr>
      <w:tr w:rsidR="006E66D1" w:rsidRPr="003269C3" w:rsidTr="00F63634">
        <w:trPr>
          <w:trHeight w:val="177"/>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8</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House Fly Wing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25</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Ascaris Egg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42</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Tape worm Proglottid  Immature</w:t>
            </w:r>
          </w:p>
        </w:tc>
      </w:tr>
      <w:tr w:rsidR="006E66D1" w:rsidRPr="003269C3" w:rsidTr="00F63634">
        <w:trPr>
          <w:trHeight w:val="216"/>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9</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Culex Egg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26</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Ascaris Male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43</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Tape worm Scolex</w:t>
            </w:r>
          </w:p>
        </w:tc>
      </w:tr>
      <w:tr w:rsidR="006E66D1" w:rsidRPr="003269C3" w:rsidTr="00F63634">
        <w:trPr>
          <w:trHeight w:val="206"/>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10</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Culex Larva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27</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Ascaris Female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44</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Cockroach M.P. W.M.</w:t>
            </w:r>
          </w:p>
        </w:tc>
      </w:tr>
      <w:tr w:rsidR="006E66D1" w:rsidRPr="003269C3" w:rsidTr="00F63634">
        <w:trPr>
          <w:trHeight w:val="216"/>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11</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Culex Pupa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28</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Sand Fly Egg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45</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Cockroach Leg  W.M.</w:t>
            </w:r>
          </w:p>
        </w:tc>
      </w:tr>
      <w:tr w:rsidR="006E66D1" w:rsidRPr="003269C3" w:rsidTr="00F63634">
        <w:trPr>
          <w:trHeight w:val="216"/>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12</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Culex Adult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29</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Sand Fly Larva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46</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Cockroach  Antena  W.M.</w:t>
            </w:r>
          </w:p>
        </w:tc>
      </w:tr>
      <w:tr w:rsidR="006E66D1" w:rsidRPr="003269C3" w:rsidTr="00F63634">
        <w:trPr>
          <w:trHeight w:val="216"/>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13</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Culex M.P.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30</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Sand Fly Pupa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47</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Fasciola Hepatica W.M.</w:t>
            </w:r>
          </w:p>
        </w:tc>
      </w:tr>
      <w:tr w:rsidR="006E66D1" w:rsidRPr="003269C3" w:rsidTr="00F63634">
        <w:trPr>
          <w:trHeight w:val="216"/>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14</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Culex Leg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31</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Sand Fly Male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48</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Fasciola Hepatica Egg</w:t>
            </w:r>
          </w:p>
        </w:tc>
      </w:tr>
      <w:tr w:rsidR="006E66D1" w:rsidRPr="003269C3" w:rsidTr="00F63634">
        <w:trPr>
          <w:trHeight w:val="216"/>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15</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Mosquito Egg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32</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Sand Fly Female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49</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Daphnia W.M.</w:t>
            </w:r>
          </w:p>
        </w:tc>
      </w:tr>
      <w:tr w:rsidR="006E66D1" w:rsidRPr="003269C3" w:rsidTr="00F63634">
        <w:trPr>
          <w:trHeight w:val="206"/>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16</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Mosquito Larva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33</w:t>
            </w:r>
          </w:p>
        </w:tc>
        <w:tc>
          <w:tcPr>
            <w:tcW w:w="2600" w:type="dxa"/>
            <w:vAlign w:val="center"/>
          </w:tcPr>
          <w:p w:rsidR="006E66D1" w:rsidRPr="003269C3" w:rsidRDefault="006E66D1" w:rsidP="00B83601">
            <w:pPr>
              <w:spacing w:line="276" w:lineRule="auto"/>
              <w:jc w:val="center"/>
              <w:rPr>
                <w:rFonts w:eastAsia="Arial"/>
                <w:bCs/>
                <w:sz w:val="24"/>
                <w:szCs w:val="24"/>
              </w:rPr>
            </w:pPr>
            <w:r w:rsidRPr="003269C3">
              <w:rPr>
                <w:rFonts w:eastAsia="Arial"/>
                <w:bCs/>
                <w:sz w:val="24"/>
                <w:szCs w:val="24"/>
              </w:rPr>
              <w:t>Fruit Fly Male W.M.</w:t>
            </w:r>
          </w:p>
        </w:tc>
        <w:tc>
          <w:tcPr>
            <w:tcW w:w="722" w:type="dxa"/>
            <w:vAlign w:val="center"/>
          </w:tcPr>
          <w:p w:rsidR="006E66D1" w:rsidRPr="003269C3" w:rsidRDefault="006E66D1" w:rsidP="00B83601">
            <w:pPr>
              <w:spacing w:line="276" w:lineRule="auto"/>
              <w:jc w:val="right"/>
              <w:rPr>
                <w:sz w:val="24"/>
                <w:szCs w:val="24"/>
              </w:rPr>
            </w:pPr>
            <w:r w:rsidRPr="003269C3">
              <w:rPr>
                <w:sz w:val="24"/>
                <w:szCs w:val="24"/>
              </w:rPr>
              <w:t>50</w:t>
            </w:r>
          </w:p>
        </w:tc>
        <w:tc>
          <w:tcPr>
            <w:tcW w:w="2889" w:type="dxa"/>
            <w:vAlign w:val="center"/>
          </w:tcPr>
          <w:p w:rsidR="006E66D1" w:rsidRPr="003269C3" w:rsidRDefault="006E66D1" w:rsidP="00B83601">
            <w:pPr>
              <w:spacing w:line="276" w:lineRule="auto"/>
              <w:jc w:val="center"/>
              <w:rPr>
                <w:sz w:val="24"/>
                <w:szCs w:val="24"/>
              </w:rPr>
            </w:pPr>
            <w:r w:rsidRPr="003269C3">
              <w:rPr>
                <w:sz w:val="24"/>
                <w:szCs w:val="24"/>
              </w:rPr>
              <w:t>Cyclops W.M.</w:t>
            </w:r>
          </w:p>
        </w:tc>
      </w:tr>
      <w:tr w:rsidR="006E66D1" w:rsidRPr="003269C3" w:rsidTr="00F63634">
        <w:trPr>
          <w:gridAfter w:val="2"/>
          <w:wAfter w:w="3611" w:type="dxa"/>
          <w:trHeight w:val="216"/>
        </w:trPr>
        <w:tc>
          <w:tcPr>
            <w:tcW w:w="544"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17</w:t>
            </w:r>
          </w:p>
        </w:tc>
        <w:tc>
          <w:tcPr>
            <w:tcW w:w="2600" w:type="dxa"/>
            <w:vAlign w:val="center"/>
          </w:tcPr>
          <w:p w:rsidR="006E66D1" w:rsidRPr="003269C3" w:rsidRDefault="006E66D1" w:rsidP="00F63634">
            <w:pPr>
              <w:spacing w:line="276" w:lineRule="auto"/>
              <w:jc w:val="center"/>
              <w:rPr>
                <w:rFonts w:eastAsia="Arial"/>
                <w:bCs/>
                <w:sz w:val="24"/>
                <w:szCs w:val="24"/>
              </w:rPr>
            </w:pPr>
            <w:r w:rsidRPr="003269C3">
              <w:rPr>
                <w:rFonts w:eastAsia="Arial"/>
                <w:bCs/>
                <w:sz w:val="24"/>
                <w:szCs w:val="24"/>
              </w:rPr>
              <w:t>Mosquito Pupa W.M.</w:t>
            </w:r>
          </w:p>
        </w:tc>
        <w:tc>
          <w:tcPr>
            <w:tcW w:w="722" w:type="dxa"/>
            <w:vAlign w:val="center"/>
          </w:tcPr>
          <w:p w:rsidR="006E66D1" w:rsidRPr="003269C3" w:rsidRDefault="006E66D1" w:rsidP="00F63634">
            <w:pPr>
              <w:spacing w:line="276" w:lineRule="auto"/>
              <w:jc w:val="right"/>
              <w:rPr>
                <w:rFonts w:eastAsia="Arial"/>
                <w:bCs/>
                <w:sz w:val="24"/>
                <w:szCs w:val="24"/>
              </w:rPr>
            </w:pPr>
            <w:r w:rsidRPr="003269C3">
              <w:rPr>
                <w:rFonts w:eastAsia="Arial"/>
                <w:bCs/>
                <w:sz w:val="24"/>
                <w:szCs w:val="24"/>
              </w:rPr>
              <w:t>34</w:t>
            </w:r>
          </w:p>
        </w:tc>
        <w:tc>
          <w:tcPr>
            <w:tcW w:w="2600" w:type="dxa"/>
            <w:vAlign w:val="center"/>
          </w:tcPr>
          <w:p w:rsidR="006E66D1" w:rsidRPr="003269C3" w:rsidRDefault="006E66D1" w:rsidP="00B83601">
            <w:pPr>
              <w:spacing w:line="276" w:lineRule="auto"/>
              <w:jc w:val="center"/>
              <w:rPr>
                <w:sz w:val="24"/>
                <w:szCs w:val="24"/>
              </w:rPr>
            </w:pPr>
            <w:r w:rsidRPr="003269C3">
              <w:rPr>
                <w:rFonts w:eastAsia="Arial"/>
                <w:bCs/>
                <w:sz w:val="24"/>
                <w:szCs w:val="24"/>
              </w:rPr>
              <w:t>Fruit Fly Female W.M.</w:t>
            </w:r>
          </w:p>
        </w:tc>
      </w:tr>
    </w:tbl>
    <w:p w:rsidR="006E66D1" w:rsidRDefault="006E66D1" w:rsidP="00657322">
      <w:pPr>
        <w:rPr>
          <w:color w:val="35393B"/>
          <w:sz w:val="24"/>
          <w:szCs w:val="24"/>
        </w:rPr>
      </w:pPr>
    </w:p>
    <w:p w:rsidR="00763BDE" w:rsidRDefault="00763BDE" w:rsidP="00657322">
      <w:pPr>
        <w:rPr>
          <w:rFonts w:eastAsia="Arial"/>
          <w:b/>
          <w:bCs/>
          <w:sz w:val="24"/>
          <w:szCs w:val="24"/>
        </w:rPr>
      </w:pPr>
      <w:r w:rsidRPr="001D7DBF">
        <w:rPr>
          <w:color w:val="35393B"/>
          <w:sz w:val="24"/>
          <w:szCs w:val="24"/>
        </w:rPr>
        <w:br/>
      </w:r>
      <w:r w:rsidRPr="001D7DBF">
        <w:rPr>
          <w:rFonts w:eastAsia="Arial"/>
          <w:b/>
          <w:bCs/>
          <w:sz w:val="24"/>
          <w:szCs w:val="24"/>
        </w:rPr>
        <w:t>1. Technical Bid Documents:-</w:t>
      </w:r>
    </w:p>
    <w:p w:rsidR="006E66D1" w:rsidRPr="001D7DBF" w:rsidRDefault="006E66D1" w:rsidP="00657322">
      <w:pPr>
        <w:rPr>
          <w:rFonts w:eastAsia="Arial"/>
          <w:b/>
          <w:bCs/>
          <w:sz w:val="24"/>
          <w:szCs w:val="24"/>
        </w:rPr>
      </w:pPr>
    </w:p>
    <w:p w:rsidR="00763BDE" w:rsidRDefault="00763BDE" w:rsidP="006E66D1">
      <w:pPr>
        <w:spacing w:line="276" w:lineRule="auto"/>
        <w:jc w:val="both"/>
        <w:rPr>
          <w:rFonts w:eastAsia="Arial"/>
          <w:b/>
          <w:bCs/>
          <w:sz w:val="24"/>
          <w:szCs w:val="24"/>
        </w:rPr>
      </w:pPr>
      <w:r w:rsidRPr="001D7DBF">
        <w:rPr>
          <w:rFonts w:eastAsia="Arial"/>
          <w:b/>
          <w:bCs/>
          <w:sz w:val="24"/>
          <w:szCs w:val="24"/>
        </w:rPr>
        <w:t xml:space="preserve">All the documents mentioned below are mandatory and are to be placed in the Technical Bid Envelope .They should be duly signed and pages numbered.  </w:t>
      </w:r>
    </w:p>
    <w:p w:rsidR="00310A41" w:rsidRPr="00310A41" w:rsidRDefault="00310A41" w:rsidP="006E66D1">
      <w:pPr>
        <w:spacing w:line="276" w:lineRule="auto"/>
        <w:jc w:val="both"/>
        <w:rPr>
          <w:rFonts w:eastAsia="Arial"/>
          <w:b/>
          <w:bCs/>
          <w:sz w:val="12"/>
          <w:szCs w:val="24"/>
        </w:rPr>
      </w:pPr>
    </w:p>
    <w:p w:rsidR="00310A41" w:rsidRPr="00310A41" w:rsidRDefault="00763BDE" w:rsidP="006E66D1">
      <w:pPr>
        <w:spacing w:line="276" w:lineRule="auto"/>
        <w:jc w:val="both"/>
        <w:rPr>
          <w:rFonts w:eastAsia="Arial"/>
          <w:sz w:val="12"/>
          <w:szCs w:val="24"/>
        </w:rPr>
      </w:pPr>
      <w:r w:rsidRPr="001D7DBF">
        <w:rPr>
          <w:rFonts w:eastAsia="Arial"/>
          <w:b/>
          <w:sz w:val="24"/>
          <w:szCs w:val="24"/>
        </w:rPr>
        <w:t xml:space="preserve">a) Undertaking for acceptance of Terms &amp; Conditions of AIIMS Mangalagiri </w:t>
      </w:r>
      <w:r w:rsidRPr="001D7DBF">
        <w:rPr>
          <w:rFonts w:eastAsia="Arial"/>
          <w:sz w:val="24"/>
          <w:szCs w:val="24"/>
        </w:rPr>
        <w:t>against the</w:t>
      </w:r>
      <w:r w:rsidRPr="001D7DBF">
        <w:rPr>
          <w:rFonts w:eastAsia="Arial"/>
          <w:b/>
          <w:sz w:val="24"/>
          <w:szCs w:val="24"/>
        </w:rPr>
        <w:t xml:space="preserve"> </w:t>
      </w:r>
      <w:r w:rsidRPr="001D7DBF">
        <w:rPr>
          <w:rFonts w:eastAsia="Arial"/>
          <w:sz w:val="24"/>
          <w:szCs w:val="24"/>
        </w:rPr>
        <w:t xml:space="preserve">NIQ should be printed on the Official Letter Head of participating Bidder Company, duly signed and Stamped and accompanied with Technical Bid Document as per </w:t>
      </w:r>
      <w:r w:rsidRPr="001D7DBF">
        <w:rPr>
          <w:rFonts w:eastAsia="Arial"/>
          <w:b/>
          <w:sz w:val="24"/>
          <w:szCs w:val="24"/>
        </w:rPr>
        <w:t>Format</w:t>
      </w:r>
      <w:r w:rsidRPr="001D7DBF">
        <w:rPr>
          <w:rFonts w:eastAsia="Arial"/>
          <w:sz w:val="24"/>
          <w:szCs w:val="24"/>
        </w:rPr>
        <w:t xml:space="preserve"> </w:t>
      </w:r>
      <w:r w:rsidRPr="001D7DBF">
        <w:rPr>
          <w:rFonts w:eastAsia="Arial"/>
          <w:b/>
          <w:sz w:val="24"/>
          <w:szCs w:val="24"/>
        </w:rPr>
        <w:t>given at Annexure-II</w:t>
      </w:r>
      <w:r w:rsidRPr="001D7DBF">
        <w:rPr>
          <w:rFonts w:eastAsia="Arial"/>
          <w:sz w:val="24"/>
          <w:szCs w:val="24"/>
        </w:rPr>
        <w:t>.</w:t>
      </w:r>
      <w:r w:rsidR="00310A41">
        <w:rPr>
          <w:rFonts w:eastAsia="Arial"/>
          <w:sz w:val="12"/>
          <w:szCs w:val="24"/>
        </w:rPr>
        <w:br/>
      </w:r>
    </w:p>
    <w:p w:rsidR="0044254E" w:rsidRDefault="00763BDE" w:rsidP="006E66D1">
      <w:pPr>
        <w:spacing w:line="276" w:lineRule="auto"/>
        <w:jc w:val="both"/>
        <w:rPr>
          <w:sz w:val="24"/>
          <w:szCs w:val="24"/>
        </w:rPr>
      </w:pPr>
      <w:r w:rsidRPr="001D7DBF">
        <w:rPr>
          <w:rFonts w:eastAsia="Arial"/>
          <w:b/>
          <w:sz w:val="24"/>
          <w:szCs w:val="24"/>
        </w:rPr>
        <w:t xml:space="preserve">b) Copy of Certificates/Standards for confirming the Quality of Supplied product: </w:t>
      </w:r>
      <w:r w:rsidRPr="001D7DBF">
        <w:rPr>
          <w:rFonts w:eastAsia="Arial"/>
          <w:sz w:val="24"/>
          <w:szCs w:val="24"/>
        </w:rPr>
        <w:t xml:space="preserve">The quoted Item/Items should have applicable quality mark such as </w:t>
      </w:r>
      <w:r w:rsidRPr="001D7DBF">
        <w:rPr>
          <w:rFonts w:eastAsia="Arial"/>
          <w:b/>
          <w:i/>
          <w:sz w:val="24"/>
          <w:szCs w:val="24"/>
        </w:rPr>
        <w:t>ISI/BIS/ISO</w:t>
      </w:r>
      <w:r w:rsidRPr="001D7DBF">
        <w:rPr>
          <w:rFonts w:eastAsia="Arial"/>
          <w:b/>
          <w:sz w:val="24"/>
          <w:szCs w:val="24"/>
        </w:rPr>
        <w:t xml:space="preserve"> 9002</w:t>
      </w:r>
      <w:r w:rsidRPr="001D7DBF">
        <w:rPr>
          <w:rFonts w:eastAsia="Arial"/>
          <w:sz w:val="24"/>
          <w:szCs w:val="24"/>
        </w:rPr>
        <w:t xml:space="preserve"> for Quality assurance in Production and its utmost safety compliance for use in patient care should be mentioned and the copy of such applicable certification must be enclosed with the Technical Bid.</w:t>
      </w:r>
      <w:r w:rsidR="00310A41">
        <w:rPr>
          <w:rFonts w:eastAsia="Arial"/>
          <w:sz w:val="12"/>
          <w:szCs w:val="24"/>
        </w:rPr>
        <w:br/>
      </w:r>
      <w:r w:rsidRPr="001D7DBF">
        <w:rPr>
          <w:rFonts w:eastAsia="Arial"/>
          <w:b/>
          <w:sz w:val="24"/>
          <w:szCs w:val="24"/>
        </w:rPr>
        <w:br/>
        <w:t xml:space="preserve">c) </w:t>
      </w:r>
      <w:r w:rsidRPr="001D7DBF">
        <w:rPr>
          <w:rFonts w:eastAsia="Calibri"/>
          <w:b/>
          <w:sz w:val="24"/>
          <w:szCs w:val="24"/>
          <w:u w:val="single"/>
        </w:rPr>
        <w:t>Purchase Order / RC Copy from INI such as AIIMS Delhi, PGI Chandigarh, JIPMER, SGPGIMS, RML, State Government and Prominent Private Organizations, for the rates reasonability for the earlier supplied same consumables, in the last three Financial Years</w:t>
      </w:r>
      <w:r w:rsidR="00310A41">
        <w:rPr>
          <w:rFonts w:eastAsia="Calibri"/>
          <w:b/>
          <w:sz w:val="24"/>
          <w:szCs w:val="24"/>
          <w:u w:val="single"/>
        </w:rPr>
        <w:t>.</w:t>
      </w:r>
      <w:r w:rsidR="00310A41">
        <w:rPr>
          <w:rFonts w:eastAsia="Calibri"/>
          <w:b/>
          <w:sz w:val="12"/>
          <w:szCs w:val="24"/>
          <w:u w:val="single"/>
        </w:rPr>
        <w:br/>
      </w:r>
      <w:r w:rsidRPr="001D7DBF">
        <w:rPr>
          <w:rFonts w:eastAsia="Calibri"/>
          <w:b/>
          <w:sz w:val="24"/>
          <w:szCs w:val="24"/>
          <w:u w:val="single"/>
        </w:rPr>
        <w:br/>
      </w:r>
      <w:r w:rsidRPr="001D7DBF">
        <w:rPr>
          <w:rFonts w:eastAsia="Arial"/>
          <w:b/>
          <w:sz w:val="24"/>
          <w:szCs w:val="24"/>
        </w:rPr>
        <w:t xml:space="preserve">d) </w:t>
      </w:r>
      <w:r w:rsidRPr="00F63634">
        <w:rPr>
          <w:b/>
          <w:sz w:val="24"/>
          <w:szCs w:val="24"/>
        </w:rPr>
        <w:t>Authorization Certificate:</w:t>
      </w:r>
      <w:r w:rsidRPr="001D7DBF">
        <w:rPr>
          <w:sz w:val="24"/>
          <w:szCs w:val="24"/>
        </w:rPr>
        <w:t xml:space="preserve"> The name and address with the complete e</w:t>
      </w:r>
      <w:r w:rsidR="006E66D1">
        <w:rPr>
          <w:sz w:val="24"/>
          <w:szCs w:val="24"/>
        </w:rPr>
        <w:t>mail ID and the validity period</w:t>
      </w:r>
      <w:r w:rsidR="0044254E">
        <w:rPr>
          <w:sz w:val="24"/>
          <w:szCs w:val="24"/>
        </w:rPr>
        <w:t xml:space="preserve"> </w:t>
      </w:r>
      <w:r w:rsidRPr="001D7DBF">
        <w:rPr>
          <w:sz w:val="24"/>
          <w:szCs w:val="24"/>
        </w:rPr>
        <w:t>of the Authorization Certificate</w:t>
      </w:r>
      <w:bookmarkStart w:id="0" w:name="page2"/>
      <w:bookmarkEnd w:id="0"/>
      <w:r w:rsidRPr="001D7DBF">
        <w:rPr>
          <w:sz w:val="24"/>
          <w:szCs w:val="24"/>
        </w:rPr>
        <w:t>, if any</w:t>
      </w:r>
      <w:r w:rsidR="00F63634">
        <w:rPr>
          <w:sz w:val="24"/>
          <w:szCs w:val="24"/>
        </w:rPr>
        <w:t>,</w:t>
      </w:r>
      <w:r w:rsidRPr="001D7DBF">
        <w:rPr>
          <w:sz w:val="24"/>
          <w:szCs w:val="24"/>
        </w:rPr>
        <w:t xml:space="preserve"> needs to </w:t>
      </w:r>
      <w:r w:rsidR="0044254E" w:rsidRPr="001D7DBF">
        <w:rPr>
          <w:sz w:val="24"/>
          <w:szCs w:val="24"/>
        </w:rPr>
        <w:t>mention</w:t>
      </w:r>
      <w:r w:rsidR="00F63634">
        <w:rPr>
          <w:sz w:val="24"/>
          <w:szCs w:val="24"/>
        </w:rPr>
        <w:t>ed.</w:t>
      </w:r>
    </w:p>
    <w:p w:rsidR="00763BDE" w:rsidRDefault="00763BDE" w:rsidP="006E66D1">
      <w:pPr>
        <w:spacing w:line="276" w:lineRule="auto"/>
        <w:jc w:val="both"/>
        <w:rPr>
          <w:rFonts w:eastAsia="Arial"/>
          <w:sz w:val="12"/>
          <w:szCs w:val="24"/>
        </w:rPr>
      </w:pPr>
      <w:r w:rsidRPr="001D7DBF">
        <w:rPr>
          <w:rFonts w:eastAsia="Calibri"/>
          <w:sz w:val="24"/>
          <w:szCs w:val="24"/>
        </w:rPr>
        <w:br/>
      </w:r>
      <w:r w:rsidRPr="001D7DBF">
        <w:rPr>
          <w:rFonts w:eastAsia="Calibri"/>
          <w:b/>
          <w:sz w:val="24"/>
          <w:szCs w:val="24"/>
        </w:rPr>
        <w:t>e)</w:t>
      </w:r>
      <w:r w:rsidRPr="001D7DBF">
        <w:rPr>
          <w:rFonts w:eastAsia="Arial"/>
          <w:b/>
          <w:sz w:val="24"/>
          <w:szCs w:val="24"/>
        </w:rPr>
        <w:t xml:space="preserve"> Fall clause: </w:t>
      </w:r>
      <w:r w:rsidRPr="001D7DBF">
        <w:rPr>
          <w:rFonts w:eastAsia="Arial"/>
          <w:sz w:val="24"/>
          <w:szCs w:val="24"/>
        </w:rPr>
        <w:t>If at any time during the period of contract, the price of this NIQ items is</w:t>
      </w:r>
      <w:r w:rsidRPr="001D7DBF">
        <w:rPr>
          <w:rFonts w:eastAsia="Arial"/>
          <w:b/>
          <w:sz w:val="24"/>
          <w:szCs w:val="24"/>
        </w:rPr>
        <w:t xml:space="preserve"> </w:t>
      </w:r>
      <w:r w:rsidRPr="001D7DBF">
        <w:rPr>
          <w:rFonts w:eastAsia="Arial"/>
          <w:sz w:val="24"/>
          <w:szCs w:val="24"/>
        </w:rPr>
        <w:t>reduced or brought down by any law or Act of the Central or State Government, the supplier shall be bound to inform the Purchasing Authority immediately about such reduction in the contracted prices. In case the supplier fails to notify or fails to agree for such reduction of rates, the Purchasing Authority will have the right to revise the rates on lower side. If there is a price increase for any product after quoting the rates, the bidders have to supply the item as per the quoted rates.</w:t>
      </w:r>
    </w:p>
    <w:p w:rsidR="0044254E" w:rsidRPr="001D7DBF" w:rsidRDefault="0044254E" w:rsidP="006E66D1">
      <w:pPr>
        <w:spacing w:line="276" w:lineRule="auto"/>
        <w:jc w:val="both"/>
        <w:rPr>
          <w:rFonts w:eastAsia="Arial"/>
          <w:sz w:val="24"/>
          <w:szCs w:val="24"/>
        </w:rPr>
      </w:pPr>
    </w:p>
    <w:p w:rsidR="00763BDE" w:rsidRPr="00310A41" w:rsidRDefault="00763BDE" w:rsidP="006E66D1">
      <w:pPr>
        <w:pStyle w:val="NoSpacing"/>
        <w:spacing w:line="276" w:lineRule="auto"/>
        <w:rPr>
          <w:rFonts w:eastAsia="Calibri"/>
          <w:sz w:val="12"/>
        </w:rPr>
      </w:pPr>
      <w:r w:rsidRPr="00310A41">
        <w:rPr>
          <w:rFonts w:eastAsia="Calibri"/>
          <w:b/>
          <w:sz w:val="24"/>
        </w:rPr>
        <w:t>f</w:t>
      </w:r>
      <w:r w:rsidRPr="00310A41">
        <w:rPr>
          <w:rFonts w:eastAsia="Calibri"/>
          <w:b/>
          <w:sz w:val="28"/>
        </w:rPr>
        <w:t>)</w:t>
      </w:r>
      <w:r w:rsidRPr="00310A41">
        <w:rPr>
          <w:rFonts w:eastAsia="Calibri"/>
          <w:b/>
          <w:bCs/>
          <w:sz w:val="28"/>
        </w:rPr>
        <w:t xml:space="preserve"> </w:t>
      </w:r>
      <w:r w:rsidRPr="00310A41">
        <w:rPr>
          <w:rFonts w:eastAsia="Calibri"/>
          <w:b/>
          <w:bCs/>
          <w:sz w:val="24"/>
        </w:rPr>
        <w:t>Delivery period:</w:t>
      </w:r>
      <w:r w:rsidRPr="00310A41">
        <w:rPr>
          <w:rFonts w:eastAsia="Calibri"/>
          <w:sz w:val="24"/>
        </w:rPr>
        <w:t xml:space="preserve"> Delivery period of the items shall b</w:t>
      </w:r>
      <w:r w:rsidRPr="00310A41">
        <w:rPr>
          <w:rFonts w:eastAsia="Calibri"/>
          <w:bCs/>
          <w:sz w:val="24"/>
        </w:rPr>
        <w:t>e</w:t>
      </w:r>
      <w:r w:rsidRPr="00310A41">
        <w:rPr>
          <w:rFonts w:eastAsia="Calibri"/>
          <w:b/>
          <w:bCs/>
          <w:sz w:val="24"/>
        </w:rPr>
        <w:t xml:space="preserve"> 28 days </w:t>
      </w:r>
      <w:r w:rsidRPr="00310A41">
        <w:rPr>
          <w:rFonts w:eastAsia="Calibri"/>
          <w:sz w:val="24"/>
        </w:rPr>
        <w:t>from the issue of suppl</w:t>
      </w:r>
      <w:r w:rsidRPr="00310A41">
        <w:rPr>
          <w:rFonts w:eastAsia="Calibri"/>
          <w:bCs/>
          <w:sz w:val="24"/>
        </w:rPr>
        <w:t xml:space="preserve">y </w:t>
      </w:r>
      <w:r w:rsidRPr="00310A41">
        <w:rPr>
          <w:rFonts w:eastAsia="Calibri"/>
          <w:sz w:val="24"/>
        </w:rPr>
        <w:t>order. The period of delivery has to be strictly followed by the Supplier Agency as commu</w:t>
      </w:r>
      <w:r w:rsidR="00310A41" w:rsidRPr="00310A41">
        <w:rPr>
          <w:rFonts w:eastAsia="Calibri"/>
          <w:sz w:val="24"/>
        </w:rPr>
        <w:t>nicated through Purchase/Supply</w:t>
      </w:r>
      <w:r w:rsidR="0044254E">
        <w:rPr>
          <w:rFonts w:eastAsia="Calibri"/>
          <w:sz w:val="24"/>
        </w:rPr>
        <w:t xml:space="preserve"> </w:t>
      </w:r>
      <w:r w:rsidR="00310A41" w:rsidRPr="00310A41">
        <w:rPr>
          <w:rFonts w:eastAsia="Calibri"/>
          <w:sz w:val="24"/>
        </w:rPr>
        <w:t>Order</w:t>
      </w:r>
      <w:r w:rsidRPr="00310A41">
        <w:rPr>
          <w:rFonts w:eastAsia="Calibri"/>
          <w:sz w:val="24"/>
        </w:rPr>
        <w:t xml:space="preserve">. </w:t>
      </w:r>
      <w:r w:rsidR="00310A41">
        <w:rPr>
          <w:rFonts w:eastAsia="Calibri"/>
          <w:sz w:val="12"/>
        </w:rPr>
        <w:br/>
      </w:r>
      <w:r w:rsidRPr="001D7DBF">
        <w:rPr>
          <w:rFonts w:eastAsia="Calibri"/>
        </w:rPr>
        <w:br/>
      </w:r>
      <w:r w:rsidRPr="00310A41">
        <w:rPr>
          <w:rFonts w:eastAsia="Calibri"/>
          <w:b/>
          <w:sz w:val="24"/>
        </w:rPr>
        <w:t>g)</w:t>
      </w:r>
      <w:r w:rsidRPr="00310A41">
        <w:rPr>
          <w:rFonts w:eastAsia="Calibri"/>
          <w:b/>
          <w:bCs/>
          <w:sz w:val="24"/>
        </w:rPr>
        <w:t xml:space="preserve"> Penalty: </w:t>
      </w:r>
      <w:r w:rsidRPr="00310A41">
        <w:rPr>
          <w:rFonts w:eastAsia="Calibri"/>
          <w:sz w:val="24"/>
        </w:rPr>
        <w:t>Penalty @</w:t>
      </w:r>
      <w:r w:rsidRPr="00310A41">
        <w:rPr>
          <w:rFonts w:eastAsia="Calibri"/>
          <w:b/>
          <w:bCs/>
          <w:sz w:val="24"/>
        </w:rPr>
        <w:t xml:space="preserve"> 0.50% per week </w:t>
      </w:r>
      <w:r w:rsidRPr="00310A41">
        <w:rPr>
          <w:rFonts w:eastAsia="Calibri"/>
          <w:sz w:val="24"/>
        </w:rPr>
        <w:t>will levied for late delivery on supply order value of the item</w:t>
      </w:r>
      <w:r w:rsidRPr="00310A41">
        <w:rPr>
          <w:rFonts w:eastAsia="Calibri"/>
          <w:b/>
          <w:bCs/>
          <w:sz w:val="24"/>
        </w:rPr>
        <w:t xml:space="preserve"> </w:t>
      </w:r>
      <w:r w:rsidRPr="00310A41">
        <w:rPr>
          <w:rFonts w:eastAsia="Calibri"/>
          <w:sz w:val="24"/>
        </w:rPr>
        <w:t xml:space="preserve">and will be deducted from the payment Bill. The maximum penalty will be </w:t>
      </w:r>
      <w:r w:rsidRPr="00310A41">
        <w:rPr>
          <w:rFonts w:eastAsia="Calibri"/>
          <w:b/>
          <w:bCs/>
          <w:sz w:val="24"/>
        </w:rPr>
        <w:t>10 %</w:t>
      </w:r>
      <w:r w:rsidRPr="00310A41">
        <w:rPr>
          <w:rFonts w:eastAsia="Calibri"/>
          <w:sz w:val="24"/>
        </w:rPr>
        <w:t xml:space="preserve"> of total value </w:t>
      </w:r>
      <w:r w:rsidRPr="00310A41">
        <w:rPr>
          <w:sz w:val="24"/>
        </w:rPr>
        <w:t>against any of Purchase/Supply Order total value.</w:t>
      </w:r>
      <w:r w:rsidR="00310A41">
        <w:rPr>
          <w:rFonts w:eastAsia="Calibri"/>
          <w:sz w:val="12"/>
        </w:rPr>
        <w:br/>
      </w:r>
    </w:p>
    <w:p w:rsidR="0044254E" w:rsidRDefault="00763BDE" w:rsidP="006E66D1">
      <w:pPr>
        <w:spacing w:line="276" w:lineRule="auto"/>
        <w:rPr>
          <w:rFonts w:eastAsia="Calibri"/>
          <w:sz w:val="24"/>
          <w:szCs w:val="24"/>
        </w:rPr>
      </w:pPr>
      <w:r w:rsidRPr="001D7DBF">
        <w:rPr>
          <w:rFonts w:eastAsia="Calibri"/>
          <w:b/>
          <w:sz w:val="24"/>
          <w:szCs w:val="24"/>
        </w:rPr>
        <w:t>h)</w:t>
      </w:r>
      <w:r w:rsidRPr="001D7DBF">
        <w:rPr>
          <w:rFonts w:eastAsia="Calibri"/>
          <w:b/>
          <w:bCs/>
          <w:sz w:val="24"/>
          <w:szCs w:val="24"/>
        </w:rPr>
        <w:t xml:space="preserve"> Warranty Period</w:t>
      </w:r>
      <w:r w:rsidRPr="001D7DBF">
        <w:rPr>
          <w:rFonts w:eastAsia="Calibri"/>
          <w:sz w:val="24"/>
          <w:szCs w:val="24"/>
        </w:rPr>
        <w:t>: Should be clearly mentioned in the quotation as per the OEM or</w:t>
      </w:r>
      <w:r w:rsidRPr="001D7DBF">
        <w:rPr>
          <w:rFonts w:eastAsia="Calibri"/>
          <w:b/>
          <w:bCs/>
          <w:sz w:val="24"/>
          <w:szCs w:val="24"/>
        </w:rPr>
        <w:t xml:space="preserve"> </w:t>
      </w:r>
      <w:r w:rsidRPr="001D7DBF">
        <w:rPr>
          <w:rFonts w:eastAsia="Calibri"/>
          <w:sz w:val="24"/>
          <w:szCs w:val="24"/>
        </w:rPr>
        <w:t>company Norms.</w:t>
      </w:r>
    </w:p>
    <w:p w:rsidR="0044254E" w:rsidRDefault="0044254E" w:rsidP="006E66D1">
      <w:pPr>
        <w:spacing w:line="276" w:lineRule="auto"/>
        <w:rPr>
          <w:rFonts w:eastAsia="Calibri"/>
          <w:sz w:val="24"/>
          <w:szCs w:val="24"/>
        </w:rPr>
      </w:pPr>
    </w:p>
    <w:p w:rsidR="0044254E" w:rsidRDefault="0044254E" w:rsidP="006E66D1">
      <w:pPr>
        <w:spacing w:line="276" w:lineRule="auto"/>
        <w:rPr>
          <w:rFonts w:eastAsia="Calibri"/>
          <w:sz w:val="24"/>
          <w:szCs w:val="24"/>
        </w:rPr>
      </w:pPr>
    </w:p>
    <w:p w:rsidR="0044254E" w:rsidRDefault="0044254E" w:rsidP="006E66D1">
      <w:pPr>
        <w:spacing w:line="276" w:lineRule="auto"/>
        <w:rPr>
          <w:rFonts w:eastAsia="Calibri"/>
          <w:sz w:val="24"/>
          <w:szCs w:val="24"/>
        </w:rPr>
      </w:pPr>
    </w:p>
    <w:p w:rsidR="0044254E" w:rsidRDefault="0044254E" w:rsidP="006E66D1">
      <w:pPr>
        <w:spacing w:line="276" w:lineRule="auto"/>
        <w:rPr>
          <w:rFonts w:eastAsia="Calibri"/>
          <w:sz w:val="24"/>
          <w:szCs w:val="24"/>
        </w:rPr>
      </w:pPr>
    </w:p>
    <w:p w:rsidR="0044254E" w:rsidRDefault="0044254E" w:rsidP="006E66D1">
      <w:pPr>
        <w:spacing w:line="276" w:lineRule="auto"/>
        <w:rPr>
          <w:rFonts w:eastAsia="Calibri"/>
          <w:sz w:val="24"/>
          <w:szCs w:val="24"/>
        </w:rPr>
      </w:pPr>
    </w:p>
    <w:p w:rsidR="00A2201A" w:rsidRDefault="00A2201A" w:rsidP="006E66D1">
      <w:pPr>
        <w:spacing w:line="276" w:lineRule="auto"/>
        <w:rPr>
          <w:rFonts w:eastAsia="Arial"/>
          <w:b/>
          <w:bCs/>
          <w:sz w:val="24"/>
          <w:szCs w:val="24"/>
        </w:rPr>
      </w:pPr>
    </w:p>
    <w:p w:rsidR="00A2201A" w:rsidRDefault="00A2201A" w:rsidP="006E66D1">
      <w:pPr>
        <w:spacing w:line="276" w:lineRule="auto"/>
        <w:rPr>
          <w:rFonts w:eastAsia="Arial"/>
          <w:b/>
          <w:bCs/>
          <w:sz w:val="24"/>
          <w:szCs w:val="24"/>
        </w:rPr>
      </w:pPr>
    </w:p>
    <w:p w:rsidR="00763BDE" w:rsidRDefault="00DD530D" w:rsidP="006E66D1">
      <w:pPr>
        <w:spacing w:line="276" w:lineRule="auto"/>
        <w:rPr>
          <w:rFonts w:eastAsia="Arial"/>
          <w:b/>
          <w:bCs/>
          <w:sz w:val="24"/>
          <w:szCs w:val="24"/>
        </w:rPr>
      </w:pPr>
      <w:r>
        <w:rPr>
          <w:rFonts w:eastAsia="Arial"/>
          <w:b/>
          <w:bCs/>
          <w:sz w:val="24"/>
          <w:szCs w:val="24"/>
        </w:rPr>
        <w:lastRenderedPageBreak/>
        <w:br/>
      </w:r>
      <w:r w:rsidR="00763BDE" w:rsidRPr="001D7DBF">
        <w:rPr>
          <w:b/>
          <w:sz w:val="24"/>
          <w:szCs w:val="24"/>
        </w:rPr>
        <w:t>2.</w:t>
      </w:r>
      <w:r w:rsidR="00763BDE" w:rsidRPr="001D7DBF">
        <w:rPr>
          <w:sz w:val="24"/>
          <w:szCs w:val="24"/>
        </w:rPr>
        <w:t xml:space="preserve"> </w:t>
      </w:r>
      <w:r w:rsidR="00763BDE" w:rsidRPr="001D7DBF">
        <w:rPr>
          <w:rFonts w:eastAsia="Arial"/>
          <w:b/>
          <w:bCs/>
          <w:sz w:val="24"/>
          <w:szCs w:val="24"/>
        </w:rPr>
        <w:t>Financial Bid Documents:-</w:t>
      </w:r>
    </w:p>
    <w:p w:rsidR="00A2201A" w:rsidRPr="00DD530D" w:rsidRDefault="00A2201A" w:rsidP="006E66D1">
      <w:pPr>
        <w:spacing w:line="276" w:lineRule="auto"/>
        <w:rPr>
          <w:rFonts w:eastAsia="Arial"/>
          <w:b/>
          <w:bCs/>
          <w:sz w:val="24"/>
          <w:szCs w:val="24"/>
        </w:rPr>
      </w:pPr>
    </w:p>
    <w:p w:rsidR="006E66D1" w:rsidRDefault="00763BDE" w:rsidP="006E66D1">
      <w:pPr>
        <w:spacing w:line="276" w:lineRule="auto"/>
        <w:rPr>
          <w:rFonts w:eastAsia="Arial"/>
          <w:sz w:val="24"/>
          <w:szCs w:val="24"/>
        </w:rPr>
      </w:pPr>
      <w:r w:rsidRPr="001D7DBF">
        <w:rPr>
          <w:rFonts w:eastAsia="Arial"/>
          <w:b/>
          <w:bCs/>
          <w:sz w:val="24"/>
          <w:szCs w:val="24"/>
        </w:rPr>
        <w:t xml:space="preserve">a) Price Basics: </w:t>
      </w:r>
      <w:r w:rsidRPr="001D7DBF">
        <w:rPr>
          <w:rFonts w:eastAsia="Arial"/>
          <w:sz w:val="24"/>
          <w:szCs w:val="24"/>
        </w:rPr>
        <w:t>Unit base price should be inclusive of GST and all applicable expenses up to F.O.R (Freight on road) at AIIMS Mangalagiri.</w:t>
      </w:r>
      <w:r w:rsidR="002A4491">
        <w:rPr>
          <w:rFonts w:eastAsia="Arial"/>
          <w:sz w:val="12"/>
          <w:szCs w:val="24"/>
        </w:rPr>
        <w:br/>
      </w:r>
      <w:r w:rsidRPr="001D7DBF">
        <w:rPr>
          <w:rFonts w:eastAsia="Arial"/>
          <w:sz w:val="24"/>
          <w:szCs w:val="24"/>
        </w:rPr>
        <w:br/>
      </w:r>
      <w:r w:rsidRPr="001D7DBF">
        <w:rPr>
          <w:rFonts w:eastAsia="Arial"/>
          <w:b/>
          <w:bCs/>
          <w:sz w:val="24"/>
          <w:szCs w:val="24"/>
        </w:rPr>
        <w:t xml:space="preserve">b) Price Validity: </w:t>
      </w:r>
      <w:r w:rsidRPr="001D7DBF">
        <w:rPr>
          <w:rFonts w:eastAsia="Arial"/>
          <w:sz w:val="24"/>
          <w:szCs w:val="24"/>
        </w:rPr>
        <w:t>The quoted prices should remain valid for a period of</w:t>
      </w:r>
      <w:r w:rsidRPr="001D7DBF">
        <w:rPr>
          <w:rFonts w:eastAsia="Arial"/>
          <w:b/>
          <w:bCs/>
          <w:sz w:val="24"/>
          <w:szCs w:val="24"/>
        </w:rPr>
        <w:t xml:space="preserve"> 180 days </w:t>
      </w:r>
      <w:r w:rsidRPr="001D7DBF">
        <w:rPr>
          <w:rFonts w:eastAsia="Arial"/>
          <w:sz w:val="24"/>
          <w:szCs w:val="24"/>
        </w:rPr>
        <w:t xml:space="preserve">from date </w:t>
      </w:r>
      <w:r w:rsidR="00FC040C" w:rsidRPr="001D7DBF">
        <w:rPr>
          <w:rFonts w:eastAsia="Arial"/>
          <w:sz w:val="24"/>
          <w:szCs w:val="24"/>
        </w:rPr>
        <w:t xml:space="preserve">opening of </w:t>
      </w:r>
      <w:r w:rsidRPr="001D7DBF">
        <w:rPr>
          <w:rFonts w:eastAsia="Arial"/>
          <w:sz w:val="24"/>
          <w:szCs w:val="24"/>
        </w:rPr>
        <w:t>NIQ.</w:t>
      </w:r>
    </w:p>
    <w:p w:rsidR="00763BDE" w:rsidRPr="001D7DBF" w:rsidRDefault="002A4491" w:rsidP="006E66D1">
      <w:pPr>
        <w:spacing w:line="276" w:lineRule="auto"/>
        <w:rPr>
          <w:rFonts w:eastAsia="Arial"/>
          <w:b/>
          <w:bCs/>
          <w:sz w:val="24"/>
          <w:szCs w:val="24"/>
        </w:rPr>
      </w:pPr>
      <w:r>
        <w:rPr>
          <w:rFonts w:eastAsia="Arial"/>
          <w:sz w:val="12"/>
          <w:szCs w:val="24"/>
        </w:rPr>
        <w:br/>
      </w:r>
      <w:r w:rsidR="00763BDE" w:rsidRPr="001D7DBF">
        <w:rPr>
          <w:rFonts w:eastAsia="Arial"/>
          <w:b/>
          <w:bCs/>
          <w:sz w:val="24"/>
          <w:szCs w:val="24"/>
        </w:rPr>
        <w:br/>
        <w:t xml:space="preserve">c) Price Quotation Format: </w:t>
      </w:r>
      <w:r w:rsidR="00763BDE" w:rsidRPr="001D7DBF">
        <w:rPr>
          <w:rFonts w:eastAsia="Arial"/>
          <w:sz w:val="24"/>
          <w:szCs w:val="24"/>
        </w:rPr>
        <w:t>Price should be quoted in the “</w:t>
      </w:r>
      <w:r w:rsidR="00763BDE" w:rsidRPr="001D7DBF">
        <w:rPr>
          <w:rFonts w:eastAsia="Arial"/>
          <w:b/>
          <w:bCs/>
          <w:sz w:val="24"/>
          <w:szCs w:val="24"/>
        </w:rPr>
        <w:t>Financial Bid” format given at Annexure-I strictly</w:t>
      </w:r>
      <w:r w:rsidR="00763BDE" w:rsidRPr="001D7DBF">
        <w:rPr>
          <w:rFonts w:eastAsia="Arial"/>
          <w:sz w:val="24"/>
          <w:szCs w:val="24"/>
        </w:rPr>
        <w:t xml:space="preserve"> by the vendor.</w:t>
      </w:r>
    </w:p>
    <w:p w:rsidR="00E80B0A" w:rsidRDefault="00E80B0A" w:rsidP="006B3D49">
      <w:pPr>
        <w:tabs>
          <w:tab w:val="left" w:pos="6460"/>
        </w:tabs>
        <w:spacing w:line="276" w:lineRule="auto"/>
        <w:jc w:val="both"/>
        <w:rPr>
          <w:rFonts w:eastAsia="Arial"/>
          <w:b/>
          <w:bCs/>
          <w:sz w:val="24"/>
          <w:szCs w:val="24"/>
        </w:rPr>
      </w:pPr>
    </w:p>
    <w:p w:rsidR="00763BDE" w:rsidRPr="0044254E" w:rsidRDefault="00E80B0A" w:rsidP="006B3D49">
      <w:pPr>
        <w:tabs>
          <w:tab w:val="left" w:pos="6460"/>
        </w:tabs>
        <w:spacing w:line="276" w:lineRule="auto"/>
        <w:jc w:val="both"/>
        <w:rPr>
          <w:rFonts w:eastAsia="Arial"/>
          <w:b/>
          <w:sz w:val="24"/>
        </w:rPr>
      </w:pPr>
      <w:r>
        <w:rPr>
          <w:rFonts w:eastAsia="Arial"/>
          <w:b/>
          <w:bCs/>
          <w:sz w:val="24"/>
          <w:szCs w:val="24"/>
        </w:rPr>
        <w:t xml:space="preserve">                           </w:t>
      </w:r>
      <w:r w:rsidR="001D7DBF">
        <w:rPr>
          <w:rFonts w:eastAsia="Arial"/>
          <w:sz w:val="24"/>
          <w:szCs w:val="24"/>
        </w:rPr>
        <w:t xml:space="preserve"> </w:t>
      </w:r>
      <w:r w:rsidR="00763BDE" w:rsidRPr="001D7DBF">
        <w:rPr>
          <w:rFonts w:eastAsia="Arial"/>
          <w:sz w:val="24"/>
          <w:szCs w:val="24"/>
        </w:rPr>
        <w:t xml:space="preserve">Both the Technical Bid envelope and Financial Bid envelope should be kept in another bigger outer envelope superscripted as – </w:t>
      </w:r>
      <w:r w:rsidR="0044254E">
        <w:rPr>
          <w:rFonts w:eastAsia="Arial"/>
        </w:rPr>
        <w:t>“</w:t>
      </w:r>
      <w:r w:rsidR="0044254E">
        <w:rPr>
          <w:rFonts w:eastAsia="Arial"/>
          <w:b/>
          <w:sz w:val="24"/>
        </w:rPr>
        <w:t xml:space="preserve">NIQ for supply of Entomology Slides for Community &amp; Family Medicine Department, </w:t>
      </w:r>
      <w:r w:rsidR="0044254E" w:rsidRPr="0005758A">
        <w:rPr>
          <w:rFonts w:eastAsia="Arial"/>
          <w:b/>
          <w:sz w:val="24"/>
        </w:rPr>
        <w:t xml:space="preserve">AIIMS </w:t>
      </w:r>
      <w:r w:rsidR="0044254E">
        <w:rPr>
          <w:rFonts w:eastAsia="Arial"/>
          <w:b/>
          <w:sz w:val="24"/>
        </w:rPr>
        <w:t>Mangalagiri”.</w:t>
      </w:r>
      <w:r w:rsidR="00763BDE" w:rsidRPr="001D7DBF">
        <w:rPr>
          <w:rFonts w:eastAsia="Arial"/>
          <w:sz w:val="24"/>
          <w:szCs w:val="24"/>
        </w:rPr>
        <w:t>In sealed condition for the supply of</w:t>
      </w:r>
      <w:r w:rsidR="00763BDE" w:rsidRPr="001D7DBF">
        <w:rPr>
          <w:rFonts w:eastAsia="Arial"/>
          <w:b/>
          <w:bCs/>
          <w:sz w:val="24"/>
          <w:szCs w:val="24"/>
        </w:rPr>
        <w:t xml:space="preserve"> </w:t>
      </w:r>
      <w:r w:rsidR="00763BDE" w:rsidRPr="001D7DBF">
        <w:rPr>
          <w:rFonts w:eastAsia="Arial"/>
          <w:sz w:val="24"/>
          <w:szCs w:val="24"/>
        </w:rPr>
        <w:t>item/items detailed in the Schedule of Requirement. All quotations should be type written or written with indelible ink, duly signed, stamped and pages numbered. Over written and erased entries will not be considered and treated as deleted entries.</w:t>
      </w:r>
    </w:p>
    <w:p w:rsidR="00763BDE" w:rsidRPr="001D7DBF" w:rsidRDefault="00763BDE" w:rsidP="0044254E">
      <w:pPr>
        <w:spacing w:line="276" w:lineRule="auto"/>
        <w:rPr>
          <w:rFonts w:eastAsia="Arial"/>
          <w:sz w:val="24"/>
          <w:szCs w:val="24"/>
        </w:rPr>
      </w:pPr>
    </w:p>
    <w:p w:rsidR="00763BDE" w:rsidRPr="001D7DBF" w:rsidRDefault="00763BDE" w:rsidP="0044254E">
      <w:pPr>
        <w:spacing w:line="276" w:lineRule="auto"/>
        <w:jc w:val="both"/>
        <w:rPr>
          <w:rFonts w:eastAsia="Arial"/>
          <w:bCs/>
          <w:sz w:val="24"/>
          <w:szCs w:val="24"/>
        </w:rPr>
      </w:pPr>
      <w:r w:rsidRPr="001D7DBF">
        <w:rPr>
          <w:rFonts w:eastAsia="Arial"/>
          <w:sz w:val="24"/>
          <w:szCs w:val="24"/>
        </w:rPr>
        <w:t xml:space="preserve">The duly sealed and </w:t>
      </w:r>
      <w:r w:rsidR="009965A3" w:rsidRPr="001D7DBF">
        <w:rPr>
          <w:rFonts w:eastAsia="Arial"/>
          <w:sz w:val="24"/>
          <w:szCs w:val="24"/>
        </w:rPr>
        <w:t>super scribed</w:t>
      </w:r>
      <w:r w:rsidRPr="001D7DBF">
        <w:rPr>
          <w:rFonts w:eastAsia="Arial"/>
          <w:sz w:val="24"/>
          <w:szCs w:val="24"/>
        </w:rPr>
        <w:t xml:space="preserve"> Quotations should reach </w:t>
      </w:r>
      <w:r w:rsidRPr="004B0EC8">
        <w:rPr>
          <w:rFonts w:eastAsia="Arial"/>
          <w:sz w:val="24"/>
          <w:szCs w:val="24"/>
          <w:highlight w:val="green"/>
        </w:rPr>
        <w:t xml:space="preserve">The O/o Senior Stores Officer, Room No.111, </w:t>
      </w:r>
      <w:r w:rsidRPr="004B0EC8">
        <w:rPr>
          <w:rFonts w:eastAsia="Arial"/>
          <w:bCs/>
          <w:sz w:val="24"/>
          <w:szCs w:val="24"/>
          <w:highlight w:val="green"/>
        </w:rPr>
        <w:t>1</w:t>
      </w:r>
      <w:r w:rsidRPr="004B0EC8">
        <w:rPr>
          <w:rFonts w:eastAsia="Arial"/>
          <w:bCs/>
          <w:sz w:val="24"/>
          <w:szCs w:val="24"/>
          <w:highlight w:val="green"/>
          <w:vertAlign w:val="superscript"/>
        </w:rPr>
        <w:t>ST</w:t>
      </w:r>
      <w:r w:rsidRPr="004B0EC8">
        <w:rPr>
          <w:rFonts w:eastAsia="Arial"/>
          <w:bCs/>
          <w:sz w:val="24"/>
          <w:szCs w:val="24"/>
          <w:highlight w:val="green"/>
        </w:rPr>
        <w:t xml:space="preserve"> Floor, Dharamshala Building, AIIMS Mangalagiri, Guntur-</w:t>
      </w:r>
      <w:r w:rsidR="00FC040C" w:rsidRPr="004B0EC8">
        <w:rPr>
          <w:rFonts w:eastAsia="Arial"/>
          <w:bCs/>
          <w:sz w:val="24"/>
          <w:szCs w:val="24"/>
          <w:highlight w:val="green"/>
        </w:rPr>
        <w:t xml:space="preserve"> </w:t>
      </w:r>
      <w:r w:rsidRPr="004B0EC8">
        <w:rPr>
          <w:rFonts w:eastAsia="Arial"/>
          <w:bCs/>
          <w:sz w:val="24"/>
          <w:szCs w:val="24"/>
          <w:highlight w:val="green"/>
        </w:rPr>
        <w:t xml:space="preserve">522503 </w:t>
      </w:r>
      <w:r w:rsidRPr="007C41AD">
        <w:rPr>
          <w:rFonts w:eastAsia="Arial"/>
          <w:bCs/>
          <w:sz w:val="24"/>
          <w:szCs w:val="24"/>
        </w:rPr>
        <w:t>by 15:00 hrs on</w:t>
      </w:r>
      <w:r w:rsidR="00FC040C" w:rsidRPr="007C41AD">
        <w:rPr>
          <w:rFonts w:eastAsia="Arial"/>
          <w:bCs/>
          <w:sz w:val="24"/>
          <w:szCs w:val="24"/>
        </w:rPr>
        <w:t xml:space="preserve">  </w:t>
      </w:r>
      <w:r w:rsidR="001D7DBF" w:rsidRPr="007C41AD">
        <w:rPr>
          <w:rFonts w:eastAsia="Arial"/>
          <w:bCs/>
          <w:sz w:val="24"/>
          <w:szCs w:val="24"/>
        </w:rPr>
        <w:t xml:space="preserve">         </w:t>
      </w:r>
      <w:r w:rsidR="00FC040C" w:rsidRPr="007C41AD">
        <w:rPr>
          <w:rFonts w:eastAsia="Arial"/>
          <w:bCs/>
          <w:sz w:val="24"/>
          <w:szCs w:val="24"/>
        </w:rPr>
        <w:t xml:space="preserve"> </w:t>
      </w:r>
      <w:r w:rsidRPr="007C41AD">
        <w:rPr>
          <w:rFonts w:eastAsia="Arial"/>
          <w:bCs/>
          <w:sz w:val="24"/>
          <w:szCs w:val="24"/>
          <w:u w:val="single"/>
        </w:rPr>
        <w:t xml:space="preserve">      </w:t>
      </w:r>
      <w:r w:rsidR="001D7DBF" w:rsidRPr="007C41AD">
        <w:rPr>
          <w:rFonts w:eastAsia="Arial"/>
          <w:bCs/>
          <w:sz w:val="24"/>
          <w:szCs w:val="24"/>
          <w:u w:val="single"/>
        </w:rPr>
        <w:t xml:space="preserve">                                                   </w:t>
      </w:r>
      <w:r w:rsidRPr="007C41AD">
        <w:rPr>
          <w:rFonts w:eastAsia="Arial"/>
          <w:bCs/>
          <w:sz w:val="24"/>
          <w:szCs w:val="24"/>
          <w:u w:val="single"/>
        </w:rPr>
        <w:t xml:space="preserve">  </w:t>
      </w:r>
      <w:r w:rsidR="001D7DBF" w:rsidRPr="007C41AD">
        <w:rPr>
          <w:rFonts w:eastAsia="Arial"/>
          <w:bCs/>
          <w:sz w:val="24"/>
          <w:szCs w:val="24"/>
          <w:u w:val="single"/>
        </w:rPr>
        <w:t xml:space="preserve"> </w:t>
      </w:r>
      <w:r w:rsidRPr="007C41AD">
        <w:rPr>
          <w:rFonts w:eastAsia="Arial"/>
          <w:bCs/>
          <w:sz w:val="24"/>
          <w:szCs w:val="24"/>
          <w:u w:val="single"/>
        </w:rPr>
        <w:t xml:space="preserve"> </w:t>
      </w:r>
      <w:r w:rsidR="00DD530D" w:rsidRPr="007C41AD">
        <w:rPr>
          <w:rFonts w:eastAsia="Arial"/>
          <w:bCs/>
          <w:sz w:val="24"/>
          <w:szCs w:val="24"/>
          <w:u w:val="single"/>
        </w:rPr>
        <w:t xml:space="preserve">        </w:t>
      </w:r>
      <w:r w:rsidR="0044254E" w:rsidRPr="007C41AD">
        <w:rPr>
          <w:rFonts w:eastAsia="Arial"/>
          <w:bCs/>
          <w:color w:val="FF0000"/>
          <w:sz w:val="24"/>
          <w:szCs w:val="24"/>
          <w:u w:val="single"/>
        </w:rPr>
        <w:t xml:space="preserve">15/  07 </w:t>
      </w:r>
      <w:r w:rsidRPr="007C41AD">
        <w:rPr>
          <w:rFonts w:eastAsia="Arial"/>
          <w:bCs/>
          <w:color w:val="FF0000"/>
          <w:sz w:val="24"/>
          <w:szCs w:val="24"/>
          <w:u w:val="single"/>
        </w:rPr>
        <w:t>/2021</w:t>
      </w:r>
    </w:p>
    <w:p w:rsidR="00763BDE" w:rsidRPr="001D7DBF" w:rsidRDefault="00763BDE" w:rsidP="0044254E">
      <w:pPr>
        <w:spacing w:line="276" w:lineRule="auto"/>
        <w:jc w:val="both"/>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657322" w:rsidP="006E66D1">
      <w:pPr>
        <w:spacing w:line="276" w:lineRule="auto"/>
        <w:rPr>
          <w:sz w:val="24"/>
          <w:szCs w:val="24"/>
        </w:rPr>
      </w:pPr>
      <w:r w:rsidRPr="001D7DBF">
        <w:rPr>
          <w:rFonts w:eastAsia="Arial"/>
          <w:b/>
          <w:bCs/>
          <w:sz w:val="24"/>
          <w:szCs w:val="24"/>
        </w:rPr>
        <w:t xml:space="preserve"> </w:t>
      </w:r>
      <w:r w:rsidR="001D7DBF">
        <w:rPr>
          <w:rFonts w:eastAsia="Arial"/>
          <w:b/>
          <w:bCs/>
          <w:sz w:val="24"/>
          <w:szCs w:val="24"/>
        </w:rPr>
        <w:t xml:space="preserve">                                                                                                             </w:t>
      </w:r>
      <w:r w:rsidR="001D7DBF">
        <w:rPr>
          <w:rFonts w:eastAsia="Arial"/>
          <w:b/>
          <w:bCs/>
          <w:sz w:val="24"/>
          <w:szCs w:val="24"/>
        </w:rPr>
        <w:br/>
      </w:r>
      <w:r w:rsidR="001D7DBF">
        <w:rPr>
          <w:rFonts w:eastAsia="Arial"/>
          <w:b/>
          <w:bCs/>
          <w:sz w:val="24"/>
          <w:szCs w:val="24"/>
        </w:rPr>
        <w:br/>
        <w:t xml:space="preserve">                                                                                                              </w:t>
      </w:r>
      <w:r w:rsidR="00763BDE" w:rsidRPr="001D7DBF">
        <w:rPr>
          <w:rFonts w:eastAsia="Arial"/>
          <w:b/>
          <w:bCs/>
          <w:sz w:val="24"/>
          <w:szCs w:val="24"/>
        </w:rPr>
        <w:t xml:space="preserve">Senior Store Officer </w:t>
      </w:r>
      <w:r w:rsidRPr="001D7DBF">
        <w:rPr>
          <w:sz w:val="24"/>
          <w:szCs w:val="24"/>
        </w:rPr>
        <w:br/>
        <w:t xml:space="preserve">                                                                                                     </w:t>
      </w:r>
      <w:r w:rsidR="00763BDE" w:rsidRPr="001D7DBF">
        <w:rPr>
          <w:rFonts w:eastAsia="Arial"/>
          <w:b/>
          <w:bCs/>
          <w:sz w:val="24"/>
          <w:szCs w:val="24"/>
        </w:rPr>
        <w:t xml:space="preserve">For and on behalf of Director </w:t>
      </w:r>
    </w:p>
    <w:p w:rsidR="00763BDE" w:rsidRPr="001D7DBF" w:rsidRDefault="00657322" w:rsidP="006E66D1">
      <w:pPr>
        <w:spacing w:line="276" w:lineRule="auto"/>
        <w:rPr>
          <w:sz w:val="24"/>
          <w:szCs w:val="24"/>
        </w:rPr>
      </w:pPr>
      <w:r w:rsidRPr="001D7DBF">
        <w:rPr>
          <w:rFonts w:eastAsia="Arial"/>
          <w:b/>
          <w:bCs/>
          <w:sz w:val="24"/>
          <w:szCs w:val="24"/>
        </w:rPr>
        <w:t xml:space="preserve">                                                                                                              </w:t>
      </w:r>
      <w:r w:rsidR="00763BDE" w:rsidRPr="001D7DBF">
        <w:rPr>
          <w:rFonts w:eastAsia="Arial"/>
          <w:b/>
          <w:bCs/>
          <w:sz w:val="24"/>
          <w:szCs w:val="24"/>
        </w:rPr>
        <w:t>AIIMS Mangalagiri</w:t>
      </w:r>
      <w:r w:rsidR="00763BDE" w:rsidRPr="001D7DBF">
        <w:rPr>
          <w:sz w:val="24"/>
          <w:szCs w:val="24"/>
        </w:rPr>
        <w:t>.</w:t>
      </w:r>
    </w:p>
    <w:p w:rsidR="00763BDE" w:rsidRPr="001D7DBF" w:rsidRDefault="00763BDE" w:rsidP="006E66D1">
      <w:pPr>
        <w:spacing w:line="276" w:lineRule="auto"/>
        <w:rPr>
          <w:sz w:val="24"/>
          <w:szCs w:val="24"/>
        </w:rPr>
        <w:sectPr w:rsidR="00763BDE" w:rsidRPr="001D7DBF" w:rsidSect="00B83601">
          <w:footerReference w:type="default" r:id="rId9"/>
          <w:pgSz w:w="11900" w:h="16838"/>
          <w:pgMar w:top="-1134" w:right="846" w:bottom="1135" w:left="1440" w:header="0" w:footer="283" w:gutter="0"/>
          <w:cols w:space="720" w:equalWidth="0">
            <w:col w:w="9620"/>
          </w:cols>
        </w:sectPr>
      </w:pPr>
    </w:p>
    <w:p w:rsidR="00763BDE" w:rsidRPr="001D7DBF" w:rsidRDefault="00763BDE" w:rsidP="00657322">
      <w:pPr>
        <w:rPr>
          <w:sz w:val="24"/>
          <w:szCs w:val="24"/>
        </w:rPr>
      </w:pPr>
      <w:bookmarkStart w:id="1" w:name="page3"/>
      <w:bookmarkEnd w:id="1"/>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b/>
          <w:sz w:val="24"/>
          <w:szCs w:val="24"/>
        </w:rPr>
      </w:pPr>
    </w:p>
    <w:p w:rsidR="00763BDE" w:rsidRPr="001D7DBF" w:rsidRDefault="00763BDE" w:rsidP="00657322">
      <w:pPr>
        <w:jc w:val="center"/>
        <w:rPr>
          <w:b/>
          <w:sz w:val="24"/>
          <w:szCs w:val="24"/>
        </w:rPr>
      </w:pPr>
      <w:r w:rsidRPr="001D7DBF">
        <w:rPr>
          <w:b/>
          <w:sz w:val="24"/>
          <w:szCs w:val="24"/>
        </w:rPr>
        <w:t>(To be submitted on Letter Head of the Firm)</w:t>
      </w:r>
    </w:p>
    <w:p w:rsidR="00763BDE" w:rsidRPr="001D7DBF" w:rsidRDefault="00261AF6" w:rsidP="00657322">
      <w:pPr>
        <w:rPr>
          <w:sz w:val="24"/>
          <w:szCs w:val="24"/>
        </w:rPr>
      </w:pPr>
      <w:r>
        <w:rPr>
          <w:noProof/>
          <w:sz w:val="24"/>
          <w:szCs w:val="24"/>
        </w:rPr>
        <w:pict>
          <v:shape id="_x0000_s1027" type="#_x0000_t32" style="position:absolute;margin-left:-30.5pt;margin-top:6.6pt;width:595pt;height:0;z-index:251662336" o:connectortype="straight"/>
        </w:pict>
      </w:r>
    </w:p>
    <w:p w:rsidR="00763BDE" w:rsidRPr="001D7DBF" w:rsidRDefault="00763BDE" w:rsidP="001D7DBF">
      <w:pPr>
        <w:ind w:left="8640"/>
        <w:rPr>
          <w:sz w:val="24"/>
          <w:szCs w:val="24"/>
        </w:rPr>
      </w:pPr>
      <w:r w:rsidRPr="001D7DBF">
        <w:rPr>
          <w:sz w:val="24"/>
          <w:szCs w:val="24"/>
        </w:rPr>
        <w:t xml:space="preserve">                                                                                                                                                          </w:t>
      </w:r>
      <w:r w:rsidR="00657322" w:rsidRPr="001D7DBF">
        <w:rPr>
          <w:sz w:val="24"/>
          <w:szCs w:val="24"/>
        </w:rPr>
        <w:t xml:space="preserve">                </w:t>
      </w:r>
      <w:r w:rsidR="001D7DBF">
        <w:rPr>
          <w:sz w:val="24"/>
          <w:szCs w:val="24"/>
        </w:rPr>
        <w:t xml:space="preserve">                    </w:t>
      </w:r>
      <w:r w:rsidRPr="001D7DBF">
        <w:rPr>
          <w:rFonts w:eastAsia="Arial"/>
          <w:b/>
          <w:bCs/>
          <w:sz w:val="24"/>
          <w:szCs w:val="24"/>
          <w:u w:val="single"/>
        </w:rPr>
        <w:t>Annexure-I</w:t>
      </w:r>
    </w:p>
    <w:p w:rsidR="00763BDE" w:rsidRPr="001D7DBF" w:rsidRDefault="00763BDE" w:rsidP="00657322">
      <w:pPr>
        <w:jc w:val="center"/>
        <w:rPr>
          <w:sz w:val="24"/>
          <w:szCs w:val="24"/>
        </w:rPr>
      </w:pPr>
      <w:r w:rsidRPr="001D7DBF">
        <w:rPr>
          <w:rFonts w:eastAsia="Arial"/>
          <w:b/>
          <w:bCs/>
          <w:sz w:val="24"/>
          <w:szCs w:val="24"/>
          <w:u w:val="single"/>
        </w:rPr>
        <w:t>Financial Bid (Price Quotation)</w:t>
      </w:r>
    </w:p>
    <w:p w:rsidR="00763BDE" w:rsidRPr="001D7DBF" w:rsidRDefault="00763BDE" w:rsidP="00657322">
      <w:pPr>
        <w:rPr>
          <w:sz w:val="24"/>
          <w:szCs w:val="24"/>
        </w:rPr>
      </w:pPr>
    </w:p>
    <w:p w:rsidR="00763BDE" w:rsidRPr="001D7DBF" w:rsidRDefault="00763BDE" w:rsidP="00657322">
      <w:pPr>
        <w:rPr>
          <w:sz w:val="24"/>
          <w:szCs w:val="24"/>
        </w:rPr>
      </w:pPr>
      <w:r w:rsidRPr="001D7DBF">
        <w:rPr>
          <w:rFonts w:eastAsia="Arial"/>
          <w:b/>
          <w:bCs/>
          <w:sz w:val="24"/>
          <w:szCs w:val="24"/>
        </w:rPr>
        <w:t>(Strictly in the format given below in a sealed Envelope to be typed in the Letter head of the Supplier Agency and superscripted at “Financial Bid”)</w:t>
      </w:r>
    </w:p>
    <w:p w:rsidR="00763BDE" w:rsidRPr="001D7DBF" w:rsidRDefault="00763BDE" w:rsidP="00657322">
      <w:pPr>
        <w:rPr>
          <w:sz w:val="24"/>
          <w:szCs w:val="24"/>
        </w:rPr>
      </w:pPr>
    </w:p>
    <w:p w:rsidR="00F63634" w:rsidRDefault="0044254E" w:rsidP="006E66D1">
      <w:pPr>
        <w:tabs>
          <w:tab w:val="left" w:pos="6460"/>
        </w:tabs>
        <w:rPr>
          <w:rFonts w:eastAsia="Arial"/>
          <w:b/>
          <w:sz w:val="24"/>
        </w:rPr>
      </w:pPr>
      <w:r>
        <w:rPr>
          <w:rFonts w:eastAsia="Arial"/>
        </w:rPr>
        <w:t xml:space="preserve"> </w:t>
      </w:r>
      <w:r w:rsidR="006E66D1">
        <w:rPr>
          <w:rFonts w:eastAsia="Arial"/>
        </w:rPr>
        <w:t>“</w:t>
      </w:r>
      <w:r w:rsidR="006E66D1">
        <w:rPr>
          <w:rFonts w:eastAsia="Arial"/>
          <w:b/>
          <w:sz w:val="24"/>
        </w:rPr>
        <w:t>NIQ for supply of Entomology Slides for Community &amp; Family Medicine</w:t>
      </w:r>
      <w:r>
        <w:rPr>
          <w:rFonts w:eastAsia="Arial"/>
          <w:b/>
          <w:sz w:val="24"/>
        </w:rPr>
        <w:t xml:space="preserve"> Department</w:t>
      </w:r>
      <w:r w:rsidR="006E66D1">
        <w:rPr>
          <w:rFonts w:eastAsia="Arial"/>
          <w:b/>
          <w:sz w:val="24"/>
        </w:rPr>
        <w:t xml:space="preserve">, </w:t>
      </w:r>
    </w:p>
    <w:p w:rsidR="006E66D1" w:rsidRDefault="00F63634" w:rsidP="006E66D1">
      <w:pPr>
        <w:tabs>
          <w:tab w:val="left" w:pos="6460"/>
        </w:tabs>
        <w:rPr>
          <w:rFonts w:eastAsia="Arial"/>
          <w:b/>
          <w:sz w:val="24"/>
        </w:rPr>
      </w:pPr>
      <w:r>
        <w:rPr>
          <w:rFonts w:eastAsia="Arial"/>
          <w:b/>
          <w:sz w:val="24"/>
        </w:rPr>
        <w:t xml:space="preserve">   </w:t>
      </w:r>
      <w:r w:rsidR="006E66D1" w:rsidRPr="0005758A">
        <w:rPr>
          <w:rFonts w:eastAsia="Arial"/>
          <w:b/>
          <w:sz w:val="24"/>
        </w:rPr>
        <w:t xml:space="preserve">AIIMS </w:t>
      </w:r>
      <w:r w:rsidR="006E66D1">
        <w:rPr>
          <w:rFonts w:eastAsia="Arial"/>
          <w:b/>
          <w:sz w:val="24"/>
        </w:rPr>
        <w:t>Mangalagiri”.</w:t>
      </w:r>
    </w:p>
    <w:p w:rsidR="006E66D1" w:rsidRDefault="006E66D1" w:rsidP="00D61A25">
      <w:pPr>
        <w:tabs>
          <w:tab w:val="left" w:pos="6460"/>
        </w:tabs>
        <w:rPr>
          <w:rFonts w:eastAsia="Arial"/>
          <w:b/>
          <w:sz w:val="24"/>
        </w:rPr>
      </w:pPr>
    </w:p>
    <w:p w:rsidR="006C1AE2" w:rsidRDefault="00D61A25" w:rsidP="00D61A25">
      <w:pPr>
        <w:rPr>
          <w:rFonts w:eastAsia="Calibri"/>
          <w:b/>
          <w:bCs/>
          <w:sz w:val="24"/>
          <w:szCs w:val="24"/>
        </w:rPr>
      </w:pPr>
      <w:r>
        <w:rPr>
          <w:rFonts w:eastAsia="Calibri"/>
          <w:b/>
          <w:bCs/>
          <w:sz w:val="24"/>
          <w:szCs w:val="24"/>
        </w:rPr>
        <w:t xml:space="preserve">    </w:t>
      </w:r>
      <w:r w:rsidR="002F36C8">
        <w:rPr>
          <w:rFonts w:eastAsia="Calibri"/>
          <w:b/>
          <w:bCs/>
          <w:sz w:val="24"/>
          <w:szCs w:val="24"/>
        </w:rPr>
        <w:t xml:space="preserve"> </w:t>
      </w:r>
    </w:p>
    <w:p w:rsidR="00763BDE" w:rsidRPr="001D7DBF" w:rsidRDefault="00763BDE" w:rsidP="00D61A25">
      <w:pPr>
        <w:rPr>
          <w:sz w:val="24"/>
          <w:szCs w:val="24"/>
        </w:rPr>
      </w:pPr>
      <w:r w:rsidRPr="001D7DBF">
        <w:rPr>
          <w:rFonts w:eastAsia="Calibri"/>
          <w:b/>
          <w:bCs/>
          <w:sz w:val="24"/>
          <w:szCs w:val="24"/>
        </w:rPr>
        <w:t>Quotation Reference No: -</w:t>
      </w:r>
      <w:r w:rsidRPr="001D7DBF">
        <w:rPr>
          <w:rFonts w:eastAsia="Arial"/>
          <w:b/>
          <w:bCs/>
          <w:sz w:val="24"/>
          <w:szCs w:val="24"/>
        </w:rPr>
        <w:t xml:space="preserve"> </w:t>
      </w:r>
      <w:r w:rsidR="0044254E" w:rsidRPr="001D7DBF">
        <w:rPr>
          <w:rFonts w:eastAsia="Arial"/>
          <w:b/>
          <w:bCs/>
          <w:sz w:val="24"/>
          <w:szCs w:val="24"/>
        </w:rPr>
        <w:t>AIIMS/MG/</w:t>
      </w:r>
      <w:r w:rsidR="0044254E">
        <w:rPr>
          <w:rFonts w:eastAsia="Arial"/>
          <w:b/>
          <w:bCs/>
          <w:sz w:val="24"/>
          <w:szCs w:val="24"/>
        </w:rPr>
        <w:t>ACAD/CFM/Non-DPR/Entomology Slides/44</w:t>
      </w:r>
    </w:p>
    <w:p w:rsidR="00763BDE" w:rsidRPr="001D7DBF" w:rsidRDefault="00763BDE" w:rsidP="00657322">
      <w:pPr>
        <w:rPr>
          <w:rFonts w:eastAsia="Arial"/>
          <w:b/>
          <w:bCs/>
          <w:sz w:val="24"/>
          <w:szCs w:val="24"/>
        </w:rPr>
      </w:pPr>
    </w:p>
    <w:p w:rsidR="00763BDE" w:rsidRPr="001D7DBF" w:rsidRDefault="00763BDE" w:rsidP="00657322">
      <w:pPr>
        <w:rPr>
          <w:rFonts w:eastAsia="Calibri"/>
          <w:b/>
          <w:bCs/>
          <w:sz w:val="24"/>
          <w:szCs w:val="24"/>
        </w:rPr>
      </w:pPr>
      <w:r w:rsidRPr="001D7DBF">
        <w:rPr>
          <w:rFonts w:eastAsia="Calibri"/>
          <w:b/>
          <w:bCs/>
          <w:sz w:val="24"/>
          <w:szCs w:val="24"/>
        </w:rPr>
        <w:t xml:space="preserve">      </w:t>
      </w:r>
      <w:r w:rsidR="0044254E">
        <w:rPr>
          <w:rFonts w:eastAsia="Calibri"/>
          <w:b/>
          <w:bCs/>
          <w:sz w:val="24"/>
          <w:szCs w:val="24"/>
        </w:rPr>
        <w:t xml:space="preserve">                            </w:t>
      </w:r>
      <w:r w:rsidRPr="001D7DBF">
        <w:rPr>
          <w:rFonts w:eastAsia="Calibri"/>
          <w:b/>
          <w:bCs/>
          <w:sz w:val="24"/>
          <w:szCs w:val="24"/>
        </w:rPr>
        <w:t xml:space="preserve">                                                                                                     Dated: …../…../2021</w:t>
      </w:r>
    </w:p>
    <w:tbl>
      <w:tblPr>
        <w:tblpPr w:leftFromText="180" w:rightFromText="180" w:vertAnchor="text" w:horzAnchor="margin" w:tblpY="201"/>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
        <w:gridCol w:w="2258"/>
        <w:gridCol w:w="1038"/>
        <w:gridCol w:w="1224"/>
        <w:gridCol w:w="719"/>
        <w:gridCol w:w="1069"/>
        <w:gridCol w:w="766"/>
        <w:gridCol w:w="1173"/>
        <w:gridCol w:w="1769"/>
      </w:tblGrid>
      <w:tr w:rsidR="00763BDE" w:rsidRPr="001D7DBF" w:rsidTr="009965A3">
        <w:trPr>
          <w:trHeight w:val="264"/>
        </w:trPr>
        <w:tc>
          <w:tcPr>
            <w:tcW w:w="437" w:type="dxa"/>
            <w:vAlign w:val="center"/>
          </w:tcPr>
          <w:p w:rsidR="00763BDE" w:rsidRPr="001D7DBF" w:rsidRDefault="00763BDE" w:rsidP="009965A3">
            <w:pPr>
              <w:jc w:val="center"/>
              <w:rPr>
                <w:sz w:val="24"/>
                <w:szCs w:val="24"/>
              </w:rPr>
            </w:pPr>
            <w:r w:rsidRPr="001D7DBF">
              <w:rPr>
                <w:rFonts w:eastAsia="Calibri"/>
                <w:b/>
                <w:bCs/>
                <w:sz w:val="24"/>
                <w:szCs w:val="24"/>
              </w:rPr>
              <w:t>S.</w:t>
            </w:r>
          </w:p>
          <w:p w:rsidR="00763BDE" w:rsidRPr="001D7DBF" w:rsidRDefault="00763BDE" w:rsidP="009965A3">
            <w:pPr>
              <w:jc w:val="center"/>
              <w:rPr>
                <w:sz w:val="24"/>
                <w:szCs w:val="24"/>
              </w:rPr>
            </w:pPr>
            <w:r w:rsidRPr="001D7DBF">
              <w:rPr>
                <w:rFonts w:eastAsia="Calibri"/>
                <w:b/>
                <w:bCs/>
                <w:w w:val="95"/>
                <w:sz w:val="24"/>
                <w:szCs w:val="24"/>
              </w:rPr>
              <w:t>No.</w:t>
            </w:r>
          </w:p>
        </w:tc>
        <w:tc>
          <w:tcPr>
            <w:tcW w:w="2258" w:type="dxa"/>
            <w:vAlign w:val="center"/>
          </w:tcPr>
          <w:p w:rsidR="00763BDE" w:rsidRPr="001D7DBF" w:rsidRDefault="00763BDE" w:rsidP="009965A3">
            <w:pPr>
              <w:jc w:val="center"/>
              <w:rPr>
                <w:sz w:val="24"/>
                <w:szCs w:val="24"/>
              </w:rPr>
            </w:pPr>
            <w:r w:rsidRPr="001D7DBF">
              <w:rPr>
                <w:rFonts w:eastAsia="Calibri"/>
                <w:b/>
                <w:bCs/>
                <w:sz w:val="24"/>
                <w:szCs w:val="24"/>
              </w:rPr>
              <w:t>Description of Item</w:t>
            </w:r>
          </w:p>
          <w:p w:rsidR="00763BDE" w:rsidRPr="001D7DBF" w:rsidRDefault="00763BDE" w:rsidP="009965A3">
            <w:pPr>
              <w:jc w:val="center"/>
              <w:rPr>
                <w:sz w:val="24"/>
                <w:szCs w:val="24"/>
              </w:rPr>
            </w:pPr>
            <w:r w:rsidRPr="001D7DBF">
              <w:rPr>
                <w:rFonts w:eastAsia="Calibri"/>
                <w:b/>
                <w:bCs/>
                <w:sz w:val="24"/>
                <w:szCs w:val="24"/>
              </w:rPr>
              <w:t>with its required</w:t>
            </w:r>
          </w:p>
          <w:p w:rsidR="00763BDE" w:rsidRPr="001D7DBF" w:rsidRDefault="00763BDE" w:rsidP="009965A3">
            <w:pPr>
              <w:jc w:val="center"/>
              <w:rPr>
                <w:sz w:val="24"/>
                <w:szCs w:val="24"/>
              </w:rPr>
            </w:pPr>
            <w:r w:rsidRPr="001D7DBF">
              <w:rPr>
                <w:rFonts w:eastAsia="Calibri"/>
                <w:b/>
                <w:bCs/>
                <w:sz w:val="24"/>
                <w:szCs w:val="24"/>
              </w:rPr>
              <w:t>Technical</w:t>
            </w:r>
          </w:p>
          <w:p w:rsidR="00763BDE" w:rsidRPr="001D7DBF" w:rsidRDefault="00763BDE" w:rsidP="009965A3">
            <w:pPr>
              <w:jc w:val="center"/>
              <w:rPr>
                <w:sz w:val="24"/>
                <w:szCs w:val="24"/>
              </w:rPr>
            </w:pPr>
            <w:r w:rsidRPr="001D7DBF">
              <w:rPr>
                <w:rFonts w:eastAsia="Calibri"/>
                <w:b/>
                <w:bCs/>
                <w:w w:val="99"/>
                <w:sz w:val="24"/>
                <w:szCs w:val="24"/>
              </w:rPr>
              <w:t>Specification</w:t>
            </w:r>
          </w:p>
        </w:tc>
        <w:tc>
          <w:tcPr>
            <w:tcW w:w="1038" w:type="dxa"/>
            <w:vAlign w:val="center"/>
          </w:tcPr>
          <w:p w:rsidR="00763BDE" w:rsidRPr="001D7DBF" w:rsidRDefault="00763BDE" w:rsidP="009965A3">
            <w:pPr>
              <w:jc w:val="center"/>
              <w:rPr>
                <w:sz w:val="24"/>
                <w:szCs w:val="24"/>
              </w:rPr>
            </w:pPr>
            <w:r w:rsidRPr="001D7DBF">
              <w:rPr>
                <w:rFonts w:eastAsia="Calibri"/>
                <w:b/>
                <w:bCs/>
                <w:sz w:val="24"/>
                <w:szCs w:val="24"/>
              </w:rPr>
              <w:t>Required</w:t>
            </w:r>
          </w:p>
          <w:p w:rsidR="00763BDE" w:rsidRPr="001D7DBF" w:rsidRDefault="00763BDE" w:rsidP="009965A3">
            <w:pPr>
              <w:jc w:val="center"/>
              <w:rPr>
                <w:sz w:val="24"/>
                <w:szCs w:val="24"/>
              </w:rPr>
            </w:pPr>
            <w:r w:rsidRPr="001D7DBF">
              <w:rPr>
                <w:rFonts w:eastAsia="Calibri"/>
                <w:b/>
                <w:bCs/>
                <w:w w:val="98"/>
                <w:sz w:val="24"/>
                <w:szCs w:val="24"/>
              </w:rPr>
              <w:t>Quantity</w:t>
            </w:r>
          </w:p>
        </w:tc>
        <w:tc>
          <w:tcPr>
            <w:tcW w:w="1224" w:type="dxa"/>
            <w:vAlign w:val="center"/>
          </w:tcPr>
          <w:p w:rsidR="00763BDE" w:rsidRPr="001D7DBF" w:rsidRDefault="00763BDE" w:rsidP="009965A3">
            <w:pPr>
              <w:jc w:val="center"/>
              <w:rPr>
                <w:b/>
                <w:sz w:val="24"/>
                <w:szCs w:val="24"/>
              </w:rPr>
            </w:pPr>
            <w:r w:rsidRPr="001D7DBF">
              <w:rPr>
                <w:b/>
                <w:sz w:val="24"/>
                <w:szCs w:val="24"/>
              </w:rPr>
              <w:t>Brand/Cat No./HSN Code</w:t>
            </w:r>
          </w:p>
        </w:tc>
        <w:tc>
          <w:tcPr>
            <w:tcW w:w="719" w:type="dxa"/>
            <w:vAlign w:val="center"/>
          </w:tcPr>
          <w:p w:rsidR="00763BDE" w:rsidRPr="001D7DBF" w:rsidRDefault="00763BDE" w:rsidP="009965A3">
            <w:pPr>
              <w:jc w:val="center"/>
              <w:rPr>
                <w:rFonts w:eastAsia="Calibri"/>
                <w:b/>
                <w:bCs/>
                <w:sz w:val="24"/>
                <w:szCs w:val="24"/>
              </w:rPr>
            </w:pPr>
            <w:r w:rsidRPr="001D7DBF">
              <w:rPr>
                <w:rFonts w:eastAsia="Calibri"/>
                <w:b/>
                <w:bCs/>
                <w:sz w:val="24"/>
                <w:szCs w:val="24"/>
              </w:rPr>
              <w:t>Unit</w:t>
            </w:r>
          </w:p>
        </w:tc>
        <w:tc>
          <w:tcPr>
            <w:tcW w:w="1069" w:type="dxa"/>
            <w:vAlign w:val="center"/>
          </w:tcPr>
          <w:p w:rsidR="00763BDE" w:rsidRPr="001D7DBF" w:rsidRDefault="00763BDE" w:rsidP="009965A3">
            <w:pPr>
              <w:jc w:val="center"/>
              <w:rPr>
                <w:rFonts w:eastAsia="Calibri"/>
                <w:b/>
                <w:bCs/>
                <w:sz w:val="24"/>
                <w:szCs w:val="24"/>
              </w:rPr>
            </w:pPr>
            <w:r w:rsidRPr="001D7DBF">
              <w:rPr>
                <w:rFonts w:eastAsia="Calibri"/>
                <w:b/>
                <w:bCs/>
                <w:sz w:val="24"/>
                <w:szCs w:val="24"/>
              </w:rPr>
              <w:t>Price per unit in Rs.</w:t>
            </w:r>
          </w:p>
        </w:tc>
        <w:tc>
          <w:tcPr>
            <w:tcW w:w="766" w:type="dxa"/>
            <w:vAlign w:val="center"/>
          </w:tcPr>
          <w:p w:rsidR="00763BDE" w:rsidRPr="001D7DBF" w:rsidRDefault="00763BDE" w:rsidP="009965A3">
            <w:pPr>
              <w:jc w:val="center"/>
              <w:rPr>
                <w:rFonts w:eastAsia="Calibri"/>
                <w:b/>
                <w:bCs/>
                <w:sz w:val="24"/>
                <w:szCs w:val="24"/>
              </w:rPr>
            </w:pPr>
          </w:p>
          <w:p w:rsidR="00763BDE" w:rsidRPr="001D7DBF" w:rsidRDefault="00763BDE" w:rsidP="009965A3">
            <w:pPr>
              <w:jc w:val="center"/>
              <w:rPr>
                <w:rFonts w:eastAsia="Calibri"/>
                <w:b/>
                <w:bCs/>
                <w:sz w:val="24"/>
                <w:szCs w:val="24"/>
              </w:rPr>
            </w:pPr>
            <w:r w:rsidRPr="001D7DBF">
              <w:rPr>
                <w:rFonts w:eastAsia="Calibri"/>
                <w:b/>
                <w:bCs/>
                <w:sz w:val="24"/>
                <w:szCs w:val="24"/>
              </w:rPr>
              <w:t>GST%</w:t>
            </w:r>
          </w:p>
        </w:tc>
        <w:tc>
          <w:tcPr>
            <w:tcW w:w="1173" w:type="dxa"/>
            <w:vAlign w:val="center"/>
          </w:tcPr>
          <w:p w:rsidR="00763BDE" w:rsidRPr="001D7DBF" w:rsidRDefault="00763BDE" w:rsidP="009965A3">
            <w:pPr>
              <w:jc w:val="center"/>
              <w:rPr>
                <w:sz w:val="24"/>
                <w:szCs w:val="24"/>
              </w:rPr>
            </w:pPr>
            <w:r w:rsidRPr="001D7DBF">
              <w:rPr>
                <w:rFonts w:eastAsia="Calibri"/>
                <w:b/>
                <w:bCs/>
                <w:w w:val="98"/>
                <w:sz w:val="24"/>
                <w:szCs w:val="24"/>
              </w:rPr>
              <w:t>Unit Rate Including GST in Rs.</w:t>
            </w:r>
          </w:p>
        </w:tc>
        <w:tc>
          <w:tcPr>
            <w:tcW w:w="1769" w:type="dxa"/>
            <w:vAlign w:val="center"/>
          </w:tcPr>
          <w:p w:rsidR="00763BDE" w:rsidRPr="001D7DBF" w:rsidRDefault="00763BDE" w:rsidP="009965A3">
            <w:pPr>
              <w:jc w:val="center"/>
              <w:rPr>
                <w:sz w:val="24"/>
                <w:szCs w:val="24"/>
              </w:rPr>
            </w:pPr>
            <w:r w:rsidRPr="001D7DBF">
              <w:rPr>
                <w:rFonts w:eastAsia="Calibri"/>
                <w:b/>
                <w:bCs/>
                <w:w w:val="99"/>
                <w:sz w:val="24"/>
                <w:szCs w:val="24"/>
              </w:rPr>
              <w:t>Total price of Required Quantity</w:t>
            </w:r>
          </w:p>
          <w:p w:rsidR="00763BDE" w:rsidRPr="001D7DBF" w:rsidRDefault="00763BDE" w:rsidP="009965A3">
            <w:pPr>
              <w:jc w:val="center"/>
              <w:rPr>
                <w:sz w:val="24"/>
                <w:szCs w:val="24"/>
              </w:rPr>
            </w:pPr>
            <w:r w:rsidRPr="001D7DBF">
              <w:rPr>
                <w:rFonts w:eastAsia="Calibri"/>
                <w:b/>
                <w:bCs/>
                <w:w w:val="97"/>
                <w:sz w:val="24"/>
                <w:szCs w:val="24"/>
              </w:rPr>
              <w:t>(In ₹)</w:t>
            </w:r>
          </w:p>
        </w:tc>
      </w:tr>
      <w:tr w:rsidR="00763BDE" w:rsidRPr="001D7DBF" w:rsidTr="009965A3">
        <w:trPr>
          <w:trHeight w:val="40"/>
        </w:trPr>
        <w:tc>
          <w:tcPr>
            <w:tcW w:w="437" w:type="dxa"/>
            <w:vAlign w:val="center"/>
          </w:tcPr>
          <w:p w:rsidR="00763BDE" w:rsidRPr="001D7DBF" w:rsidRDefault="00763BDE" w:rsidP="009965A3">
            <w:pPr>
              <w:jc w:val="center"/>
              <w:rPr>
                <w:b/>
                <w:sz w:val="24"/>
                <w:szCs w:val="24"/>
              </w:rPr>
            </w:pPr>
            <w:r w:rsidRPr="001D7DBF">
              <w:rPr>
                <w:rFonts w:eastAsia="Calibri"/>
                <w:b/>
                <w:bCs/>
                <w:iCs/>
                <w:w w:val="98"/>
                <w:sz w:val="24"/>
                <w:szCs w:val="24"/>
              </w:rPr>
              <w:t>1</w:t>
            </w:r>
          </w:p>
        </w:tc>
        <w:tc>
          <w:tcPr>
            <w:tcW w:w="2258" w:type="dxa"/>
            <w:vAlign w:val="center"/>
          </w:tcPr>
          <w:p w:rsidR="00763BDE" w:rsidRPr="001D7DBF" w:rsidRDefault="00763BDE" w:rsidP="009965A3">
            <w:pPr>
              <w:jc w:val="center"/>
              <w:rPr>
                <w:b/>
                <w:sz w:val="24"/>
                <w:szCs w:val="24"/>
              </w:rPr>
            </w:pPr>
            <w:r w:rsidRPr="001D7DBF">
              <w:rPr>
                <w:rFonts w:eastAsia="Calibri"/>
                <w:b/>
                <w:bCs/>
                <w:iCs/>
                <w:w w:val="98"/>
                <w:sz w:val="24"/>
                <w:szCs w:val="24"/>
              </w:rPr>
              <w:t>2</w:t>
            </w:r>
          </w:p>
        </w:tc>
        <w:tc>
          <w:tcPr>
            <w:tcW w:w="1038" w:type="dxa"/>
            <w:vAlign w:val="center"/>
          </w:tcPr>
          <w:p w:rsidR="00763BDE" w:rsidRPr="001D7DBF" w:rsidRDefault="00763BDE" w:rsidP="009965A3">
            <w:pPr>
              <w:jc w:val="center"/>
              <w:rPr>
                <w:b/>
                <w:sz w:val="24"/>
                <w:szCs w:val="24"/>
              </w:rPr>
            </w:pPr>
            <w:r w:rsidRPr="001D7DBF">
              <w:rPr>
                <w:rFonts w:eastAsia="Calibri"/>
                <w:b/>
                <w:bCs/>
                <w:iCs/>
                <w:w w:val="98"/>
                <w:sz w:val="24"/>
                <w:szCs w:val="24"/>
              </w:rPr>
              <w:t>3</w:t>
            </w:r>
          </w:p>
        </w:tc>
        <w:tc>
          <w:tcPr>
            <w:tcW w:w="1224" w:type="dxa"/>
            <w:vAlign w:val="center"/>
          </w:tcPr>
          <w:p w:rsidR="00763BDE" w:rsidRPr="001D7DBF" w:rsidRDefault="00763BDE" w:rsidP="009965A3">
            <w:pPr>
              <w:jc w:val="center"/>
              <w:rPr>
                <w:b/>
                <w:sz w:val="24"/>
                <w:szCs w:val="24"/>
              </w:rPr>
            </w:pPr>
            <w:r w:rsidRPr="001D7DBF">
              <w:rPr>
                <w:rFonts w:eastAsia="Calibri"/>
                <w:b/>
                <w:bCs/>
                <w:iCs/>
                <w:w w:val="98"/>
                <w:sz w:val="24"/>
                <w:szCs w:val="24"/>
              </w:rPr>
              <w:t>4</w:t>
            </w:r>
          </w:p>
        </w:tc>
        <w:tc>
          <w:tcPr>
            <w:tcW w:w="719" w:type="dxa"/>
            <w:vAlign w:val="center"/>
          </w:tcPr>
          <w:p w:rsidR="00763BDE" w:rsidRPr="001D7DBF" w:rsidRDefault="00763BDE" w:rsidP="009965A3">
            <w:pPr>
              <w:jc w:val="center"/>
              <w:rPr>
                <w:rFonts w:eastAsia="Calibri"/>
                <w:b/>
                <w:bCs/>
                <w:iCs/>
                <w:sz w:val="24"/>
                <w:szCs w:val="24"/>
              </w:rPr>
            </w:pPr>
            <w:r w:rsidRPr="001D7DBF">
              <w:rPr>
                <w:rFonts w:eastAsia="Calibri"/>
                <w:b/>
                <w:bCs/>
                <w:iCs/>
                <w:sz w:val="24"/>
                <w:szCs w:val="24"/>
              </w:rPr>
              <w:t>5</w:t>
            </w:r>
          </w:p>
        </w:tc>
        <w:tc>
          <w:tcPr>
            <w:tcW w:w="1069" w:type="dxa"/>
            <w:vAlign w:val="center"/>
          </w:tcPr>
          <w:p w:rsidR="00763BDE" w:rsidRPr="001D7DBF" w:rsidRDefault="00763BDE" w:rsidP="009965A3">
            <w:pPr>
              <w:jc w:val="center"/>
              <w:rPr>
                <w:rFonts w:eastAsia="Calibri"/>
                <w:b/>
                <w:bCs/>
                <w:iCs/>
                <w:sz w:val="24"/>
                <w:szCs w:val="24"/>
              </w:rPr>
            </w:pPr>
            <w:r w:rsidRPr="001D7DBF">
              <w:rPr>
                <w:rFonts w:eastAsia="Calibri"/>
                <w:b/>
                <w:bCs/>
                <w:iCs/>
                <w:sz w:val="24"/>
                <w:szCs w:val="24"/>
              </w:rPr>
              <w:t>6</w:t>
            </w:r>
          </w:p>
        </w:tc>
        <w:tc>
          <w:tcPr>
            <w:tcW w:w="766" w:type="dxa"/>
            <w:vAlign w:val="center"/>
          </w:tcPr>
          <w:p w:rsidR="00763BDE" w:rsidRPr="001D7DBF" w:rsidRDefault="00763BDE" w:rsidP="009965A3">
            <w:pPr>
              <w:jc w:val="center"/>
              <w:rPr>
                <w:rFonts w:eastAsia="Calibri"/>
                <w:b/>
                <w:bCs/>
                <w:iCs/>
                <w:sz w:val="24"/>
                <w:szCs w:val="24"/>
              </w:rPr>
            </w:pPr>
            <w:r w:rsidRPr="001D7DBF">
              <w:rPr>
                <w:rFonts w:eastAsia="Calibri"/>
                <w:b/>
                <w:bCs/>
                <w:iCs/>
                <w:sz w:val="24"/>
                <w:szCs w:val="24"/>
              </w:rPr>
              <w:t>7</w:t>
            </w:r>
          </w:p>
        </w:tc>
        <w:tc>
          <w:tcPr>
            <w:tcW w:w="1173" w:type="dxa"/>
            <w:vAlign w:val="center"/>
          </w:tcPr>
          <w:p w:rsidR="00763BDE" w:rsidRPr="001D7DBF" w:rsidRDefault="00763BDE" w:rsidP="009965A3">
            <w:pPr>
              <w:jc w:val="center"/>
              <w:rPr>
                <w:sz w:val="24"/>
                <w:szCs w:val="24"/>
              </w:rPr>
            </w:pPr>
            <w:r w:rsidRPr="001D7DBF">
              <w:rPr>
                <w:rFonts w:eastAsia="Calibri"/>
                <w:b/>
                <w:bCs/>
                <w:iCs/>
                <w:sz w:val="24"/>
                <w:szCs w:val="24"/>
              </w:rPr>
              <w:t>8</w:t>
            </w:r>
          </w:p>
        </w:tc>
        <w:tc>
          <w:tcPr>
            <w:tcW w:w="1769" w:type="dxa"/>
            <w:vAlign w:val="center"/>
          </w:tcPr>
          <w:p w:rsidR="00763BDE" w:rsidRPr="001D7DBF" w:rsidRDefault="00763BDE" w:rsidP="009965A3">
            <w:pPr>
              <w:jc w:val="center"/>
              <w:rPr>
                <w:sz w:val="24"/>
                <w:szCs w:val="24"/>
              </w:rPr>
            </w:pPr>
            <w:r w:rsidRPr="001D7DBF">
              <w:rPr>
                <w:rFonts w:eastAsia="Calibri"/>
                <w:b/>
                <w:bCs/>
                <w:iCs/>
                <w:w w:val="98"/>
                <w:sz w:val="24"/>
                <w:szCs w:val="24"/>
              </w:rPr>
              <w:t>9=(3*8)</w:t>
            </w:r>
          </w:p>
        </w:tc>
      </w:tr>
      <w:tr w:rsidR="00763BDE" w:rsidRPr="001D7DBF" w:rsidTr="009965A3">
        <w:trPr>
          <w:trHeight w:val="40"/>
        </w:trPr>
        <w:tc>
          <w:tcPr>
            <w:tcW w:w="437" w:type="dxa"/>
            <w:vAlign w:val="center"/>
          </w:tcPr>
          <w:p w:rsidR="00763BDE" w:rsidRPr="001D7DBF" w:rsidRDefault="00763BDE" w:rsidP="009965A3">
            <w:pPr>
              <w:jc w:val="center"/>
              <w:rPr>
                <w:rFonts w:eastAsia="Calibri"/>
                <w:bCs/>
                <w:iCs/>
                <w:w w:val="98"/>
                <w:sz w:val="24"/>
                <w:szCs w:val="24"/>
              </w:rPr>
            </w:pPr>
            <w:r w:rsidRPr="001D7DBF">
              <w:rPr>
                <w:rFonts w:eastAsia="Calibri"/>
                <w:bCs/>
                <w:iCs/>
                <w:w w:val="98"/>
                <w:sz w:val="24"/>
                <w:szCs w:val="24"/>
              </w:rPr>
              <w:t>1.</w:t>
            </w:r>
          </w:p>
        </w:tc>
        <w:tc>
          <w:tcPr>
            <w:tcW w:w="2258" w:type="dxa"/>
            <w:vAlign w:val="center"/>
          </w:tcPr>
          <w:p w:rsidR="006E66D1" w:rsidRPr="006F56C8" w:rsidRDefault="006E66D1" w:rsidP="009965A3">
            <w:pPr>
              <w:jc w:val="center"/>
              <w:rPr>
                <w:rFonts w:eastAsia="Arial"/>
                <w:b/>
                <w:bCs/>
                <w:sz w:val="28"/>
                <w:szCs w:val="24"/>
              </w:rPr>
            </w:pPr>
            <w:r>
              <w:rPr>
                <w:rFonts w:eastAsia="Arial"/>
                <w:b/>
                <w:bCs/>
                <w:sz w:val="28"/>
                <w:szCs w:val="24"/>
              </w:rPr>
              <w:t>Entomology Slides</w:t>
            </w:r>
          </w:p>
          <w:p w:rsidR="00763BDE" w:rsidRPr="001D7DBF" w:rsidRDefault="006E66D1" w:rsidP="009965A3">
            <w:pPr>
              <w:jc w:val="center"/>
              <w:rPr>
                <w:rFonts w:eastAsia="Arial"/>
                <w:bCs/>
                <w:sz w:val="24"/>
                <w:szCs w:val="24"/>
              </w:rPr>
            </w:pPr>
            <w:r w:rsidRPr="00D92720">
              <w:rPr>
                <w:rFonts w:eastAsia="Arial"/>
                <w:b/>
                <w:bCs/>
                <w:sz w:val="20"/>
                <w:szCs w:val="24"/>
              </w:rPr>
              <w:t>(</w:t>
            </w:r>
            <w:r>
              <w:rPr>
                <w:rFonts w:eastAsia="Arial"/>
                <w:b/>
                <w:bCs/>
                <w:sz w:val="20"/>
                <w:szCs w:val="24"/>
              </w:rPr>
              <w:t>Description of Slides are</w:t>
            </w:r>
            <w:r w:rsidRPr="00D92720">
              <w:rPr>
                <w:rFonts w:eastAsia="Arial"/>
                <w:b/>
                <w:bCs/>
                <w:sz w:val="20"/>
                <w:szCs w:val="24"/>
              </w:rPr>
              <w:t xml:space="preserve"> mentioned </w:t>
            </w:r>
            <w:r>
              <w:rPr>
                <w:rFonts w:eastAsia="Arial"/>
                <w:b/>
                <w:bCs/>
                <w:sz w:val="20"/>
                <w:szCs w:val="24"/>
              </w:rPr>
              <w:t>at</w:t>
            </w:r>
            <w:r w:rsidRPr="00D92720">
              <w:rPr>
                <w:rFonts w:eastAsia="Arial"/>
                <w:b/>
                <w:bCs/>
                <w:sz w:val="20"/>
                <w:szCs w:val="24"/>
              </w:rPr>
              <w:t xml:space="preserve"> page </w:t>
            </w:r>
            <w:r>
              <w:rPr>
                <w:rFonts w:eastAsia="Arial"/>
                <w:b/>
                <w:bCs/>
                <w:sz w:val="20"/>
                <w:szCs w:val="24"/>
              </w:rPr>
              <w:t>1 )</w:t>
            </w:r>
          </w:p>
        </w:tc>
        <w:tc>
          <w:tcPr>
            <w:tcW w:w="1038" w:type="dxa"/>
            <w:vAlign w:val="center"/>
          </w:tcPr>
          <w:p w:rsidR="00763BDE" w:rsidRPr="001D7DBF" w:rsidRDefault="006E66D1" w:rsidP="009965A3">
            <w:pPr>
              <w:jc w:val="center"/>
              <w:rPr>
                <w:rFonts w:eastAsia="Arial"/>
                <w:bCs/>
                <w:sz w:val="24"/>
                <w:szCs w:val="24"/>
              </w:rPr>
            </w:pPr>
            <w:r>
              <w:rPr>
                <w:rFonts w:eastAsia="Arial"/>
                <w:bCs/>
                <w:sz w:val="24"/>
                <w:szCs w:val="24"/>
              </w:rPr>
              <w:t>5</w:t>
            </w:r>
            <w:r w:rsidR="00763BDE" w:rsidRPr="001D7DBF">
              <w:rPr>
                <w:rFonts w:eastAsia="Arial"/>
                <w:bCs/>
                <w:sz w:val="24"/>
                <w:szCs w:val="24"/>
              </w:rPr>
              <w:t xml:space="preserve"> Set</w:t>
            </w:r>
            <w:r>
              <w:rPr>
                <w:rFonts w:eastAsia="Arial"/>
                <w:bCs/>
                <w:sz w:val="24"/>
                <w:szCs w:val="24"/>
              </w:rPr>
              <w:t>s</w:t>
            </w:r>
          </w:p>
        </w:tc>
        <w:tc>
          <w:tcPr>
            <w:tcW w:w="1224" w:type="dxa"/>
            <w:vAlign w:val="center"/>
          </w:tcPr>
          <w:p w:rsidR="00763BDE" w:rsidRPr="001D7DBF" w:rsidRDefault="00763BDE" w:rsidP="009965A3">
            <w:pPr>
              <w:jc w:val="center"/>
              <w:rPr>
                <w:rFonts w:eastAsia="Calibri"/>
                <w:b/>
                <w:bCs/>
                <w:i/>
                <w:iCs/>
                <w:w w:val="98"/>
                <w:sz w:val="24"/>
                <w:szCs w:val="24"/>
              </w:rPr>
            </w:pPr>
          </w:p>
        </w:tc>
        <w:tc>
          <w:tcPr>
            <w:tcW w:w="719" w:type="dxa"/>
            <w:vAlign w:val="center"/>
          </w:tcPr>
          <w:p w:rsidR="00763BDE" w:rsidRPr="001D7DBF" w:rsidRDefault="00763BDE" w:rsidP="009965A3">
            <w:pPr>
              <w:jc w:val="center"/>
              <w:rPr>
                <w:rFonts w:eastAsia="Calibri"/>
                <w:bCs/>
                <w:iCs/>
                <w:sz w:val="24"/>
                <w:szCs w:val="24"/>
              </w:rPr>
            </w:pPr>
            <w:r w:rsidRPr="001D7DBF">
              <w:rPr>
                <w:rFonts w:eastAsia="Calibri"/>
                <w:bCs/>
                <w:iCs/>
                <w:sz w:val="24"/>
                <w:szCs w:val="24"/>
              </w:rPr>
              <w:t>1 Set</w:t>
            </w:r>
            <w:r w:rsidR="00805678">
              <w:rPr>
                <w:rFonts w:eastAsia="Calibri"/>
                <w:bCs/>
                <w:iCs/>
                <w:sz w:val="24"/>
                <w:szCs w:val="24"/>
              </w:rPr>
              <w:t xml:space="preserve"> </w:t>
            </w:r>
          </w:p>
        </w:tc>
        <w:tc>
          <w:tcPr>
            <w:tcW w:w="1069" w:type="dxa"/>
            <w:vAlign w:val="center"/>
          </w:tcPr>
          <w:p w:rsidR="00763BDE" w:rsidRPr="001D7DBF" w:rsidRDefault="00763BDE" w:rsidP="009965A3">
            <w:pPr>
              <w:jc w:val="center"/>
              <w:rPr>
                <w:rFonts w:eastAsia="Calibri"/>
                <w:b/>
                <w:bCs/>
                <w:i/>
                <w:iCs/>
                <w:sz w:val="24"/>
                <w:szCs w:val="24"/>
              </w:rPr>
            </w:pPr>
          </w:p>
        </w:tc>
        <w:tc>
          <w:tcPr>
            <w:tcW w:w="766" w:type="dxa"/>
            <w:vAlign w:val="center"/>
          </w:tcPr>
          <w:p w:rsidR="00763BDE" w:rsidRPr="001D7DBF" w:rsidRDefault="00763BDE" w:rsidP="009965A3">
            <w:pPr>
              <w:jc w:val="center"/>
              <w:rPr>
                <w:rFonts w:eastAsia="Calibri"/>
                <w:b/>
                <w:bCs/>
                <w:i/>
                <w:iCs/>
                <w:sz w:val="24"/>
                <w:szCs w:val="24"/>
              </w:rPr>
            </w:pPr>
          </w:p>
        </w:tc>
        <w:tc>
          <w:tcPr>
            <w:tcW w:w="1173" w:type="dxa"/>
            <w:vAlign w:val="center"/>
          </w:tcPr>
          <w:p w:rsidR="00763BDE" w:rsidRPr="001D7DBF" w:rsidRDefault="00763BDE" w:rsidP="009965A3">
            <w:pPr>
              <w:jc w:val="center"/>
              <w:rPr>
                <w:rFonts w:eastAsia="Calibri"/>
                <w:b/>
                <w:bCs/>
                <w:i/>
                <w:iCs/>
                <w:sz w:val="24"/>
                <w:szCs w:val="24"/>
              </w:rPr>
            </w:pPr>
          </w:p>
        </w:tc>
        <w:tc>
          <w:tcPr>
            <w:tcW w:w="1769" w:type="dxa"/>
            <w:vAlign w:val="center"/>
          </w:tcPr>
          <w:p w:rsidR="00763BDE" w:rsidRPr="001D7DBF" w:rsidRDefault="00763BDE" w:rsidP="009965A3">
            <w:pPr>
              <w:jc w:val="center"/>
              <w:rPr>
                <w:rFonts w:eastAsia="Calibri"/>
                <w:b/>
                <w:bCs/>
                <w:i/>
                <w:iCs/>
                <w:w w:val="98"/>
                <w:sz w:val="24"/>
                <w:szCs w:val="24"/>
              </w:rPr>
            </w:pPr>
          </w:p>
        </w:tc>
      </w:tr>
      <w:tr w:rsidR="00763BDE" w:rsidRPr="001D7DBF" w:rsidTr="009965A3">
        <w:trPr>
          <w:trHeight w:val="40"/>
        </w:trPr>
        <w:tc>
          <w:tcPr>
            <w:tcW w:w="8684" w:type="dxa"/>
            <w:gridSpan w:val="8"/>
            <w:vAlign w:val="center"/>
          </w:tcPr>
          <w:p w:rsidR="00763BDE" w:rsidRPr="001D7DBF" w:rsidRDefault="00763BDE" w:rsidP="009965A3">
            <w:pPr>
              <w:jc w:val="center"/>
              <w:rPr>
                <w:rFonts w:eastAsia="Calibri"/>
                <w:b/>
                <w:bCs/>
                <w:iCs/>
                <w:sz w:val="24"/>
                <w:szCs w:val="24"/>
              </w:rPr>
            </w:pPr>
            <w:r w:rsidRPr="001D7DBF">
              <w:rPr>
                <w:rFonts w:eastAsia="Calibri"/>
                <w:b/>
                <w:bCs/>
                <w:iCs/>
                <w:sz w:val="24"/>
                <w:szCs w:val="24"/>
              </w:rPr>
              <w:t>Total Price in Rs.</w:t>
            </w:r>
          </w:p>
        </w:tc>
        <w:tc>
          <w:tcPr>
            <w:tcW w:w="1769" w:type="dxa"/>
            <w:vAlign w:val="center"/>
          </w:tcPr>
          <w:p w:rsidR="00763BDE" w:rsidRPr="001D7DBF" w:rsidRDefault="00763BDE" w:rsidP="009965A3">
            <w:pPr>
              <w:jc w:val="center"/>
              <w:rPr>
                <w:rFonts w:eastAsia="Calibri"/>
                <w:b/>
                <w:bCs/>
                <w:i/>
                <w:iCs/>
                <w:w w:val="98"/>
                <w:sz w:val="24"/>
                <w:szCs w:val="24"/>
              </w:rPr>
            </w:pPr>
          </w:p>
          <w:p w:rsidR="00763BDE" w:rsidRPr="001D7DBF" w:rsidRDefault="00763BDE" w:rsidP="009965A3">
            <w:pPr>
              <w:jc w:val="center"/>
              <w:rPr>
                <w:rFonts w:eastAsia="Calibri"/>
                <w:b/>
                <w:bCs/>
                <w:i/>
                <w:iCs/>
                <w:w w:val="98"/>
                <w:sz w:val="24"/>
                <w:szCs w:val="24"/>
              </w:rPr>
            </w:pPr>
          </w:p>
        </w:tc>
      </w:tr>
      <w:tr w:rsidR="00763BDE" w:rsidRPr="001D7DBF" w:rsidTr="009965A3">
        <w:trPr>
          <w:trHeight w:val="40"/>
        </w:trPr>
        <w:tc>
          <w:tcPr>
            <w:tcW w:w="8684" w:type="dxa"/>
            <w:gridSpan w:val="8"/>
            <w:vAlign w:val="center"/>
          </w:tcPr>
          <w:p w:rsidR="00763BDE" w:rsidRPr="001D7DBF" w:rsidRDefault="00763BDE" w:rsidP="009965A3">
            <w:pPr>
              <w:jc w:val="center"/>
              <w:rPr>
                <w:rFonts w:eastAsia="Calibri"/>
                <w:b/>
                <w:bCs/>
                <w:iCs/>
                <w:sz w:val="24"/>
                <w:szCs w:val="24"/>
              </w:rPr>
            </w:pPr>
            <w:r w:rsidRPr="001D7DBF">
              <w:rPr>
                <w:rFonts w:eastAsia="Calibri"/>
                <w:b/>
                <w:bCs/>
                <w:iCs/>
                <w:sz w:val="24"/>
                <w:szCs w:val="24"/>
              </w:rPr>
              <w:t>Other Charges (if any) in Rs.</w:t>
            </w:r>
          </w:p>
        </w:tc>
        <w:tc>
          <w:tcPr>
            <w:tcW w:w="1769" w:type="dxa"/>
            <w:vAlign w:val="center"/>
          </w:tcPr>
          <w:p w:rsidR="00763BDE" w:rsidRPr="001D7DBF" w:rsidRDefault="00763BDE" w:rsidP="009965A3">
            <w:pPr>
              <w:jc w:val="center"/>
              <w:rPr>
                <w:rFonts w:eastAsia="Calibri"/>
                <w:b/>
                <w:bCs/>
                <w:i/>
                <w:iCs/>
                <w:w w:val="98"/>
                <w:sz w:val="24"/>
                <w:szCs w:val="24"/>
              </w:rPr>
            </w:pPr>
          </w:p>
          <w:p w:rsidR="00763BDE" w:rsidRPr="001D7DBF" w:rsidRDefault="00763BDE" w:rsidP="009965A3">
            <w:pPr>
              <w:jc w:val="center"/>
              <w:rPr>
                <w:rFonts w:eastAsia="Calibri"/>
                <w:b/>
                <w:bCs/>
                <w:i/>
                <w:iCs/>
                <w:w w:val="98"/>
                <w:sz w:val="24"/>
                <w:szCs w:val="24"/>
              </w:rPr>
            </w:pPr>
          </w:p>
        </w:tc>
      </w:tr>
      <w:tr w:rsidR="00763BDE" w:rsidRPr="001D7DBF" w:rsidTr="009965A3">
        <w:trPr>
          <w:trHeight w:val="40"/>
        </w:trPr>
        <w:tc>
          <w:tcPr>
            <w:tcW w:w="8684" w:type="dxa"/>
            <w:gridSpan w:val="8"/>
            <w:vAlign w:val="center"/>
          </w:tcPr>
          <w:p w:rsidR="00763BDE" w:rsidRPr="001D7DBF" w:rsidRDefault="00763BDE" w:rsidP="009965A3">
            <w:pPr>
              <w:jc w:val="center"/>
              <w:rPr>
                <w:rFonts w:eastAsia="Calibri"/>
                <w:b/>
                <w:bCs/>
                <w:iCs/>
                <w:sz w:val="24"/>
                <w:szCs w:val="24"/>
              </w:rPr>
            </w:pPr>
            <w:r w:rsidRPr="001D7DBF">
              <w:rPr>
                <w:rFonts w:eastAsia="Calibri"/>
                <w:b/>
                <w:bCs/>
                <w:iCs/>
                <w:sz w:val="24"/>
                <w:szCs w:val="24"/>
              </w:rPr>
              <w:t>Grand Total in Rs.</w:t>
            </w:r>
          </w:p>
        </w:tc>
        <w:tc>
          <w:tcPr>
            <w:tcW w:w="1769" w:type="dxa"/>
            <w:vAlign w:val="center"/>
          </w:tcPr>
          <w:p w:rsidR="00763BDE" w:rsidRPr="001D7DBF" w:rsidRDefault="00763BDE" w:rsidP="009965A3">
            <w:pPr>
              <w:jc w:val="center"/>
              <w:rPr>
                <w:rFonts w:eastAsia="Calibri"/>
                <w:b/>
                <w:bCs/>
                <w:i/>
                <w:iCs/>
                <w:w w:val="98"/>
                <w:sz w:val="24"/>
                <w:szCs w:val="24"/>
              </w:rPr>
            </w:pPr>
          </w:p>
          <w:p w:rsidR="00763BDE" w:rsidRPr="001D7DBF" w:rsidRDefault="00763BDE" w:rsidP="009965A3">
            <w:pPr>
              <w:jc w:val="center"/>
              <w:rPr>
                <w:rFonts w:eastAsia="Calibri"/>
                <w:b/>
                <w:bCs/>
                <w:i/>
                <w:iCs/>
                <w:w w:val="98"/>
                <w:sz w:val="24"/>
                <w:szCs w:val="24"/>
              </w:rPr>
            </w:pPr>
          </w:p>
        </w:tc>
      </w:tr>
    </w:tbl>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r w:rsidRPr="001D7DBF">
        <w:rPr>
          <w:rFonts w:eastAsia="Arial"/>
          <w:b/>
          <w:bCs/>
          <w:sz w:val="24"/>
          <w:szCs w:val="24"/>
        </w:rPr>
        <w:t>Name(s) &amp; Signature of the Bidder with Stamp/Seal</w:t>
      </w:r>
      <w:r w:rsidR="00726051" w:rsidRPr="001D7DBF">
        <w:rPr>
          <w:rFonts w:eastAsia="Arial"/>
          <w:b/>
          <w:bCs/>
          <w:sz w:val="24"/>
          <w:szCs w:val="24"/>
        </w:rPr>
        <w:br/>
      </w:r>
    </w:p>
    <w:p w:rsidR="006E66D1" w:rsidRDefault="00763BDE" w:rsidP="00657322">
      <w:pPr>
        <w:rPr>
          <w:rFonts w:eastAsia="Arial"/>
          <w:sz w:val="24"/>
          <w:szCs w:val="24"/>
        </w:rPr>
      </w:pPr>
      <w:r w:rsidRPr="001D7DBF">
        <w:rPr>
          <w:rFonts w:eastAsia="Arial"/>
          <w:sz w:val="24"/>
          <w:szCs w:val="24"/>
        </w:rPr>
        <w:t xml:space="preserve">Name of the Firm </w:t>
      </w:r>
    </w:p>
    <w:p w:rsidR="006E66D1" w:rsidRDefault="006E66D1" w:rsidP="00657322">
      <w:pPr>
        <w:rPr>
          <w:rFonts w:eastAsia="Arial"/>
          <w:sz w:val="24"/>
          <w:szCs w:val="24"/>
        </w:rPr>
      </w:pPr>
    </w:p>
    <w:p w:rsidR="00763BDE" w:rsidRPr="001D7DBF" w:rsidRDefault="00763BDE" w:rsidP="00657322">
      <w:pPr>
        <w:rPr>
          <w:rFonts w:eastAsia="Arial"/>
          <w:sz w:val="24"/>
          <w:szCs w:val="24"/>
        </w:rPr>
      </w:pPr>
      <w:r w:rsidRPr="001D7DBF">
        <w:rPr>
          <w:rFonts w:eastAsia="Arial"/>
          <w:sz w:val="24"/>
          <w:szCs w:val="24"/>
        </w:rPr>
        <w:t>…………………………………………………………………………………</w:t>
      </w:r>
      <w:r w:rsidR="00726051" w:rsidRPr="001D7DBF">
        <w:rPr>
          <w:rFonts w:eastAsia="Arial"/>
          <w:sz w:val="24"/>
          <w:szCs w:val="24"/>
        </w:rPr>
        <w:t>………………………</w:t>
      </w:r>
      <w:r w:rsidR="001D7DBF">
        <w:rPr>
          <w:rFonts w:eastAsia="Arial"/>
          <w:sz w:val="24"/>
          <w:szCs w:val="24"/>
        </w:rPr>
        <w:t>………..</w:t>
      </w:r>
      <w:r w:rsidR="00657322" w:rsidRPr="001D7DBF">
        <w:rPr>
          <w:rFonts w:eastAsia="Arial"/>
          <w:sz w:val="24"/>
          <w:szCs w:val="24"/>
        </w:rPr>
        <w:br/>
      </w:r>
    </w:p>
    <w:p w:rsidR="006E66D1" w:rsidRDefault="00763BDE" w:rsidP="00657322">
      <w:pPr>
        <w:rPr>
          <w:rFonts w:eastAsia="Arial"/>
          <w:sz w:val="24"/>
          <w:szCs w:val="24"/>
        </w:rPr>
      </w:pPr>
      <w:r w:rsidRPr="001D7DBF">
        <w:rPr>
          <w:rFonts w:eastAsia="Arial"/>
          <w:sz w:val="24"/>
          <w:szCs w:val="24"/>
        </w:rPr>
        <w:t>Address of the firm</w:t>
      </w:r>
    </w:p>
    <w:p w:rsidR="006E66D1" w:rsidRDefault="006E66D1" w:rsidP="00657322">
      <w:pPr>
        <w:rPr>
          <w:rFonts w:eastAsia="Arial"/>
          <w:sz w:val="24"/>
          <w:szCs w:val="24"/>
        </w:rPr>
      </w:pPr>
    </w:p>
    <w:p w:rsidR="00763BDE" w:rsidRPr="001D7DBF" w:rsidRDefault="00763BDE" w:rsidP="00657322">
      <w:pPr>
        <w:rPr>
          <w:rFonts w:eastAsia="Arial"/>
          <w:sz w:val="24"/>
          <w:szCs w:val="24"/>
        </w:rPr>
      </w:pPr>
      <w:r w:rsidRPr="001D7DBF">
        <w:rPr>
          <w:rFonts w:eastAsia="Arial"/>
          <w:sz w:val="24"/>
          <w:szCs w:val="24"/>
        </w:rPr>
        <w:t>…………………………………………………………………………………</w:t>
      </w:r>
      <w:r w:rsidR="00726051" w:rsidRPr="001D7DBF">
        <w:rPr>
          <w:rFonts w:eastAsia="Arial"/>
          <w:sz w:val="24"/>
          <w:szCs w:val="24"/>
        </w:rPr>
        <w:t>……………………...</w:t>
      </w:r>
      <w:r w:rsidR="001D7DBF">
        <w:rPr>
          <w:rFonts w:eastAsia="Arial"/>
          <w:sz w:val="24"/>
          <w:szCs w:val="24"/>
        </w:rPr>
        <w:t>........</w:t>
      </w:r>
      <w:r w:rsidR="00657322" w:rsidRPr="001D7DBF">
        <w:rPr>
          <w:rFonts w:eastAsia="Arial"/>
          <w:sz w:val="24"/>
          <w:szCs w:val="24"/>
        </w:rPr>
        <w:br/>
      </w:r>
    </w:p>
    <w:p w:rsidR="00763BDE" w:rsidRPr="001D7DBF" w:rsidRDefault="00763BDE" w:rsidP="00657322">
      <w:pPr>
        <w:rPr>
          <w:rFonts w:eastAsia="Arial"/>
          <w:sz w:val="24"/>
          <w:szCs w:val="24"/>
        </w:rPr>
      </w:pPr>
      <w:r w:rsidRPr="001D7DBF">
        <w:rPr>
          <w:rFonts w:eastAsia="Arial"/>
          <w:sz w:val="24"/>
          <w:szCs w:val="24"/>
        </w:rPr>
        <w:t>………………………………………………………………………………………………………</w:t>
      </w:r>
      <w:r w:rsidR="00726051" w:rsidRPr="001D7DBF">
        <w:rPr>
          <w:rFonts w:eastAsia="Arial"/>
          <w:sz w:val="24"/>
          <w:szCs w:val="24"/>
        </w:rPr>
        <w:t>………</w:t>
      </w:r>
      <w:r w:rsidR="001D7DBF">
        <w:rPr>
          <w:rFonts w:eastAsia="Arial"/>
          <w:sz w:val="24"/>
          <w:szCs w:val="24"/>
        </w:rPr>
        <w:t>…..</w:t>
      </w:r>
      <w:r w:rsidR="00657322" w:rsidRPr="001D7DBF">
        <w:rPr>
          <w:rFonts w:eastAsia="Arial"/>
          <w:sz w:val="24"/>
          <w:szCs w:val="24"/>
        </w:rPr>
        <w:br/>
      </w:r>
    </w:p>
    <w:p w:rsidR="00763BDE" w:rsidRPr="001D7DBF" w:rsidRDefault="00EB01FB" w:rsidP="00657322">
      <w:pPr>
        <w:rPr>
          <w:sz w:val="24"/>
          <w:szCs w:val="24"/>
        </w:rPr>
      </w:pPr>
      <w:r>
        <w:rPr>
          <w:rFonts w:eastAsia="Arial"/>
          <w:sz w:val="24"/>
          <w:szCs w:val="24"/>
        </w:rPr>
        <w:t xml:space="preserve">GST </w:t>
      </w:r>
      <w:r w:rsidR="00763BDE" w:rsidRPr="001D7DBF">
        <w:rPr>
          <w:rFonts w:eastAsia="Arial"/>
          <w:sz w:val="24"/>
          <w:szCs w:val="24"/>
        </w:rPr>
        <w:t>No……………………………………………………………………………………………</w:t>
      </w:r>
      <w:r w:rsidR="00726051" w:rsidRPr="001D7DBF">
        <w:rPr>
          <w:rFonts w:eastAsia="Arial"/>
          <w:sz w:val="24"/>
          <w:szCs w:val="24"/>
        </w:rPr>
        <w:t>…………</w:t>
      </w:r>
      <w:r>
        <w:rPr>
          <w:rFonts w:eastAsia="Arial"/>
          <w:sz w:val="24"/>
          <w:szCs w:val="24"/>
        </w:rPr>
        <w:t>.....</w:t>
      </w:r>
      <w:r w:rsidR="00657322" w:rsidRPr="001D7DBF">
        <w:rPr>
          <w:rFonts w:eastAsia="Arial"/>
          <w:sz w:val="24"/>
          <w:szCs w:val="24"/>
        </w:rPr>
        <w:br/>
      </w:r>
    </w:p>
    <w:p w:rsidR="00763BDE" w:rsidRPr="001D7DBF" w:rsidRDefault="00763BDE" w:rsidP="00657322">
      <w:pPr>
        <w:rPr>
          <w:rFonts w:eastAsia="Arial"/>
          <w:sz w:val="24"/>
          <w:szCs w:val="24"/>
        </w:rPr>
      </w:pPr>
      <w:r w:rsidRPr="001D7DBF">
        <w:rPr>
          <w:rFonts w:eastAsia="Arial"/>
          <w:sz w:val="24"/>
          <w:szCs w:val="24"/>
        </w:rPr>
        <w:t xml:space="preserve">Contact Details:  Cell No. …......................... </w:t>
      </w:r>
      <w:r w:rsidR="001D7DBF">
        <w:rPr>
          <w:rFonts w:eastAsia="Arial"/>
          <w:sz w:val="24"/>
          <w:szCs w:val="24"/>
        </w:rPr>
        <w:br/>
      </w:r>
      <w:r w:rsidR="001D7DBF">
        <w:rPr>
          <w:rFonts w:eastAsia="Arial"/>
          <w:sz w:val="24"/>
          <w:szCs w:val="24"/>
        </w:rPr>
        <w:br/>
      </w:r>
      <w:r w:rsidRPr="001D7DBF">
        <w:rPr>
          <w:rFonts w:eastAsia="Arial"/>
          <w:sz w:val="24"/>
          <w:szCs w:val="24"/>
        </w:rPr>
        <w:t>Email Id: …………………………………………</w:t>
      </w:r>
      <w:r w:rsidR="00726051" w:rsidRPr="001D7DBF">
        <w:rPr>
          <w:rFonts w:eastAsia="Arial"/>
          <w:sz w:val="24"/>
          <w:szCs w:val="24"/>
        </w:rPr>
        <w:t>……………………….</w:t>
      </w:r>
      <w:r w:rsidR="00657322" w:rsidRPr="001D7DBF">
        <w:rPr>
          <w:rFonts w:eastAsia="Arial"/>
          <w:sz w:val="24"/>
          <w:szCs w:val="24"/>
        </w:rPr>
        <w:br/>
      </w:r>
    </w:p>
    <w:p w:rsidR="0044254E" w:rsidRDefault="00763BDE" w:rsidP="00657322">
      <w:pPr>
        <w:rPr>
          <w:rFonts w:eastAsia="Arial"/>
          <w:sz w:val="24"/>
          <w:szCs w:val="24"/>
        </w:rPr>
      </w:pPr>
      <w:r w:rsidRPr="001D7DBF">
        <w:rPr>
          <w:rFonts w:eastAsia="Arial"/>
          <w:sz w:val="24"/>
          <w:szCs w:val="24"/>
        </w:rPr>
        <w:t>Authorized Signatory:</w:t>
      </w:r>
      <w:r w:rsidR="00ED24DA" w:rsidRPr="001D7DBF">
        <w:rPr>
          <w:rFonts w:eastAsia="Arial"/>
          <w:sz w:val="24"/>
          <w:szCs w:val="24"/>
        </w:rPr>
        <w:t xml:space="preserve"> </w:t>
      </w:r>
    </w:p>
    <w:p w:rsidR="0044254E" w:rsidRDefault="0044254E" w:rsidP="00657322">
      <w:pPr>
        <w:rPr>
          <w:rFonts w:eastAsia="Arial"/>
          <w:sz w:val="24"/>
          <w:szCs w:val="24"/>
        </w:rPr>
      </w:pPr>
    </w:p>
    <w:p w:rsidR="00763BDE" w:rsidRPr="001D7DBF" w:rsidRDefault="00ED24DA" w:rsidP="00657322">
      <w:pPr>
        <w:rPr>
          <w:rFonts w:eastAsia="Arial"/>
          <w:sz w:val="24"/>
          <w:szCs w:val="24"/>
        </w:rPr>
        <w:sectPr w:rsidR="00763BDE" w:rsidRPr="001D7DBF" w:rsidSect="001D7DBF">
          <w:pgSz w:w="11900" w:h="16838"/>
          <w:pgMar w:top="142" w:right="843" w:bottom="92" w:left="580" w:header="0" w:footer="0" w:gutter="0"/>
          <w:cols w:space="720" w:equalWidth="0">
            <w:col w:w="10477"/>
          </w:cols>
        </w:sectPr>
      </w:pPr>
      <w:r w:rsidRPr="001D7DBF">
        <w:rPr>
          <w:rFonts w:eastAsia="Arial"/>
          <w:sz w:val="24"/>
          <w:szCs w:val="24"/>
        </w:rPr>
        <w:t>…………………</w:t>
      </w:r>
      <w:r w:rsidR="006F45D1" w:rsidRPr="001D7DBF">
        <w:rPr>
          <w:rFonts w:eastAsia="Arial"/>
          <w:sz w:val="24"/>
          <w:szCs w:val="24"/>
        </w:rPr>
        <w:t>…………………………………………………………</w:t>
      </w:r>
      <w:r w:rsidR="007C41AD">
        <w:rPr>
          <w:rFonts w:eastAsia="Arial"/>
          <w:sz w:val="24"/>
          <w:szCs w:val="24"/>
        </w:rPr>
        <w:t>………………………</w:t>
      </w:r>
    </w:p>
    <w:p w:rsidR="00763BDE" w:rsidRPr="001D7DBF" w:rsidRDefault="00763BDE" w:rsidP="00657322">
      <w:pPr>
        <w:jc w:val="center"/>
        <w:rPr>
          <w:b/>
          <w:sz w:val="24"/>
          <w:szCs w:val="24"/>
        </w:rPr>
      </w:pPr>
      <w:bookmarkStart w:id="2" w:name="page4"/>
      <w:bookmarkEnd w:id="2"/>
      <w:r w:rsidRPr="001D7DBF">
        <w:rPr>
          <w:b/>
          <w:sz w:val="24"/>
          <w:szCs w:val="24"/>
        </w:rPr>
        <w:lastRenderedPageBreak/>
        <w:t>(To be submitted on Letter Head of the Firm)</w:t>
      </w:r>
    </w:p>
    <w:p w:rsidR="006F45D1" w:rsidRPr="001D7DBF" w:rsidRDefault="00261AF6" w:rsidP="00657322">
      <w:pPr>
        <w:rPr>
          <w:rFonts w:eastAsia="Arial"/>
          <w:sz w:val="24"/>
          <w:szCs w:val="24"/>
        </w:rPr>
      </w:pPr>
      <w:r w:rsidRPr="00261AF6">
        <w:rPr>
          <w:rFonts w:eastAsia="Cambria"/>
          <w:noProof/>
          <w:sz w:val="24"/>
          <w:szCs w:val="24"/>
        </w:rPr>
        <w:pict>
          <v:shape id="_x0000_s1028" type="#_x0000_t32" style="position:absolute;margin-left:-74pt;margin-top:7.3pt;width:595pt;height:0;z-index:251663360" o:connectortype="straight"/>
        </w:pict>
      </w:r>
    </w:p>
    <w:p w:rsidR="006F45D1" w:rsidRPr="001D7DBF" w:rsidRDefault="006F45D1" w:rsidP="00EB01FB">
      <w:pPr>
        <w:ind w:left="7920"/>
        <w:rPr>
          <w:rFonts w:eastAsia="Arial"/>
          <w:b/>
          <w:bCs/>
          <w:sz w:val="24"/>
          <w:szCs w:val="24"/>
          <w:u w:val="single"/>
        </w:rPr>
      </w:pPr>
      <w:r w:rsidRPr="001D7DBF">
        <w:rPr>
          <w:rFonts w:eastAsia="Arial"/>
          <w:b/>
          <w:bCs/>
          <w:sz w:val="24"/>
          <w:szCs w:val="24"/>
        </w:rPr>
        <w:t xml:space="preserve">                                                                                                                                         </w:t>
      </w:r>
      <w:r w:rsidR="00657322" w:rsidRPr="001D7DBF">
        <w:rPr>
          <w:rFonts w:eastAsia="Arial"/>
          <w:b/>
          <w:bCs/>
          <w:sz w:val="24"/>
          <w:szCs w:val="24"/>
        </w:rPr>
        <w:t xml:space="preserve">              </w:t>
      </w:r>
      <w:r w:rsidRPr="001D7DBF">
        <w:rPr>
          <w:rFonts w:eastAsia="Arial"/>
          <w:b/>
          <w:bCs/>
          <w:sz w:val="24"/>
          <w:szCs w:val="24"/>
        </w:rPr>
        <w:t xml:space="preserve"> </w:t>
      </w:r>
      <w:r w:rsidRPr="001D7DBF">
        <w:rPr>
          <w:rFonts w:eastAsia="Arial"/>
          <w:b/>
          <w:bCs/>
          <w:sz w:val="24"/>
          <w:szCs w:val="24"/>
          <w:u w:val="single"/>
        </w:rPr>
        <w:t>Annexure-II</w:t>
      </w:r>
      <w:r w:rsidR="007C0946" w:rsidRPr="001D7DBF">
        <w:rPr>
          <w:rFonts w:eastAsia="Arial"/>
          <w:b/>
          <w:bCs/>
          <w:sz w:val="24"/>
          <w:szCs w:val="24"/>
          <w:u w:val="single"/>
        </w:rPr>
        <w:br/>
      </w:r>
    </w:p>
    <w:p w:rsidR="007C0946" w:rsidRPr="001D7DBF" w:rsidRDefault="00610858" w:rsidP="006E66D1">
      <w:pPr>
        <w:spacing w:line="276" w:lineRule="auto"/>
        <w:rPr>
          <w:rFonts w:eastAsia="Arial"/>
          <w:b/>
          <w:bCs/>
          <w:sz w:val="24"/>
          <w:szCs w:val="24"/>
        </w:rPr>
      </w:pPr>
      <w:r>
        <w:rPr>
          <w:rFonts w:eastAsia="Arial"/>
          <w:b/>
          <w:bCs/>
          <w:sz w:val="24"/>
          <w:szCs w:val="24"/>
        </w:rPr>
        <w:t xml:space="preserve"> </w:t>
      </w:r>
      <w:r w:rsidR="007C0946" w:rsidRPr="001D7DBF">
        <w:rPr>
          <w:rFonts w:eastAsia="Arial"/>
          <w:b/>
          <w:bCs/>
          <w:sz w:val="24"/>
          <w:szCs w:val="24"/>
        </w:rPr>
        <w:t>Undertaking for Acceptance of Terms &amp; Conditions of AIIMS Mangalagiri</w:t>
      </w:r>
    </w:p>
    <w:p w:rsidR="0044254E" w:rsidRDefault="0044254E" w:rsidP="0044254E">
      <w:pPr>
        <w:tabs>
          <w:tab w:val="left" w:pos="6460"/>
        </w:tabs>
        <w:rPr>
          <w:rFonts w:eastAsia="Arial"/>
          <w:b/>
          <w:bCs/>
          <w:sz w:val="24"/>
          <w:szCs w:val="24"/>
        </w:rPr>
      </w:pPr>
    </w:p>
    <w:p w:rsidR="0044254E" w:rsidRDefault="0044254E" w:rsidP="006B3D49">
      <w:pPr>
        <w:tabs>
          <w:tab w:val="left" w:pos="6460"/>
        </w:tabs>
        <w:spacing w:line="276" w:lineRule="auto"/>
        <w:rPr>
          <w:rFonts w:eastAsia="Arial"/>
          <w:b/>
          <w:sz w:val="24"/>
        </w:rPr>
      </w:pPr>
      <w:r>
        <w:rPr>
          <w:rFonts w:eastAsia="Arial"/>
        </w:rPr>
        <w:t xml:space="preserve"> “</w:t>
      </w:r>
      <w:r>
        <w:rPr>
          <w:rFonts w:eastAsia="Arial"/>
          <w:b/>
          <w:sz w:val="24"/>
        </w:rPr>
        <w:t xml:space="preserve">NIQ for supply of Entomology Slides for Community &amp; Family Medicine Department, </w:t>
      </w:r>
      <w:r w:rsidRPr="0005758A">
        <w:rPr>
          <w:rFonts w:eastAsia="Arial"/>
          <w:b/>
          <w:sz w:val="24"/>
        </w:rPr>
        <w:t xml:space="preserve">AIIMS </w:t>
      </w:r>
      <w:r>
        <w:rPr>
          <w:rFonts w:eastAsia="Arial"/>
          <w:b/>
          <w:sz w:val="24"/>
        </w:rPr>
        <w:t>Mangalagiri”.</w:t>
      </w:r>
    </w:p>
    <w:p w:rsidR="006F45D1" w:rsidRPr="001D7DBF" w:rsidRDefault="006F45D1" w:rsidP="006B3D49">
      <w:pPr>
        <w:spacing w:line="276" w:lineRule="auto"/>
        <w:rPr>
          <w:rFonts w:eastAsia="Arial"/>
          <w:sz w:val="24"/>
          <w:szCs w:val="24"/>
        </w:rPr>
      </w:pPr>
      <w:r w:rsidRPr="001D7DBF">
        <w:rPr>
          <w:rFonts w:eastAsia="Arial"/>
          <w:sz w:val="24"/>
          <w:szCs w:val="24"/>
        </w:rPr>
        <w:br/>
      </w:r>
    </w:p>
    <w:p w:rsidR="00763BDE" w:rsidRPr="001D7DBF" w:rsidRDefault="00763BDE" w:rsidP="006E66D1">
      <w:pPr>
        <w:spacing w:line="276" w:lineRule="auto"/>
        <w:rPr>
          <w:rFonts w:eastAsia="Arial"/>
          <w:sz w:val="24"/>
          <w:szCs w:val="24"/>
        </w:rPr>
      </w:pPr>
      <w:r w:rsidRPr="001D7DBF">
        <w:rPr>
          <w:rFonts w:eastAsia="Arial"/>
          <w:b/>
          <w:bCs/>
          <w:sz w:val="24"/>
          <w:szCs w:val="24"/>
        </w:rPr>
        <w:t>To</w:t>
      </w: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r w:rsidRPr="001D7DBF">
        <w:rPr>
          <w:rFonts w:eastAsia="Arial"/>
          <w:b/>
          <w:bCs/>
          <w:sz w:val="24"/>
          <w:szCs w:val="24"/>
        </w:rPr>
        <w:t>The Director,</w:t>
      </w:r>
    </w:p>
    <w:p w:rsidR="00763BDE" w:rsidRPr="001D7DBF" w:rsidRDefault="00763BDE" w:rsidP="006E66D1">
      <w:pPr>
        <w:spacing w:line="276" w:lineRule="auto"/>
        <w:rPr>
          <w:sz w:val="24"/>
          <w:szCs w:val="24"/>
        </w:rPr>
      </w:pPr>
      <w:r w:rsidRPr="001D7DBF">
        <w:rPr>
          <w:rFonts w:eastAsia="Arial"/>
          <w:b/>
          <w:bCs/>
          <w:sz w:val="24"/>
          <w:szCs w:val="24"/>
        </w:rPr>
        <w:t>AIIMS Mangalagiri,</w:t>
      </w:r>
    </w:p>
    <w:p w:rsidR="007C0946" w:rsidRPr="001D7DBF" w:rsidRDefault="00763BDE" w:rsidP="006E66D1">
      <w:pPr>
        <w:spacing w:line="276" w:lineRule="auto"/>
        <w:rPr>
          <w:rFonts w:eastAsia="Arial"/>
          <w:b/>
          <w:bCs/>
          <w:sz w:val="24"/>
          <w:szCs w:val="24"/>
        </w:rPr>
      </w:pPr>
      <w:r w:rsidRPr="001D7DBF">
        <w:rPr>
          <w:rFonts w:eastAsia="Arial"/>
          <w:b/>
          <w:bCs/>
          <w:sz w:val="24"/>
          <w:szCs w:val="24"/>
        </w:rPr>
        <w:t>Andhra Pradesh.</w:t>
      </w:r>
      <w:r w:rsidR="007C0946" w:rsidRPr="001D7DBF">
        <w:rPr>
          <w:rFonts w:eastAsia="Arial"/>
          <w:b/>
          <w:bCs/>
          <w:sz w:val="24"/>
          <w:szCs w:val="24"/>
        </w:rPr>
        <w:br/>
      </w:r>
    </w:p>
    <w:p w:rsidR="00763BDE" w:rsidRPr="001D7DBF" w:rsidRDefault="00763BDE" w:rsidP="006E66D1">
      <w:pPr>
        <w:spacing w:line="276" w:lineRule="auto"/>
        <w:rPr>
          <w:rFonts w:eastAsia="Arial"/>
          <w:b/>
          <w:bCs/>
          <w:sz w:val="24"/>
          <w:szCs w:val="24"/>
        </w:rPr>
      </w:pPr>
      <w:r w:rsidRPr="001D7DBF">
        <w:rPr>
          <w:rFonts w:eastAsia="Arial"/>
          <w:b/>
          <w:bCs/>
          <w:sz w:val="24"/>
          <w:szCs w:val="24"/>
        </w:rPr>
        <w:t>Sir,</w:t>
      </w:r>
    </w:p>
    <w:p w:rsidR="00763BDE" w:rsidRPr="001D7DBF" w:rsidRDefault="00763BDE" w:rsidP="006E66D1">
      <w:pPr>
        <w:spacing w:line="276" w:lineRule="auto"/>
        <w:rPr>
          <w:sz w:val="24"/>
          <w:szCs w:val="24"/>
        </w:rPr>
      </w:pPr>
    </w:p>
    <w:p w:rsidR="00763BDE" w:rsidRDefault="007C0946" w:rsidP="006D2F8C">
      <w:pPr>
        <w:pStyle w:val="NoSpacing"/>
        <w:spacing w:line="276" w:lineRule="auto"/>
        <w:jc w:val="both"/>
        <w:rPr>
          <w:rFonts w:eastAsia="Arial"/>
          <w:sz w:val="24"/>
        </w:rPr>
      </w:pPr>
      <w:r w:rsidRPr="007A6681">
        <w:rPr>
          <w:rFonts w:eastAsia="Arial"/>
          <w:sz w:val="24"/>
        </w:rPr>
        <w:t xml:space="preserve">1. </w:t>
      </w:r>
      <w:r w:rsidR="00763BDE" w:rsidRPr="007A6681">
        <w:rPr>
          <w:rFonts w:eastAsia="Arial"/>
          <w:sz w:val="24"/>
        </w:rPr>
        <w:t xml:space="preserve">The undersigned certifies hereby that I have gone through the terms and conditions mentioned in the NIQ document and undertake to comply with them. I have No Objection to any of the content of this NIQ document and I undertake not to submit any complaint/ representation against the NIQ after submission date and time of the NIQ. </w:t>
      </w:r>
      <w:r w:rsidR="006D2F8C">
        <w:rPr>
          <w:rFonts w:eastAsia="Arial"/>
          <w:sz w:val="24"/>
        </w:rPr>
        <w:t>The rates quoted by me/us are valid and binding on me/us for acceptance till 180 days after opening of bid.</w:t>
      </w:r>
    </w:p>
    <w:p w:rsidR="006D2F8C" w:rsidRPr="007A6681" w:rsidRDefault="006D2F8C" w:rsidP="006D2F8C">
      <w:pPr>
        <w:pStyle w:val="NoSpacing"/>
        <w:spacing w:line="276" w:lineRule="auto"/>
        <w:jc w:val="both"/>
        <w:rPr>
          <w:rFonts w:eastAsia="Arial"/>
          <w:sz w:val="14"/>
        </w:rPr>
      </w:pPr>
    </w:p>
    <w:p w:rsidR="00763BDE" w:rsidRDefault="007C0946" w:rsidP="006D2F8C">
      <w:pPr>
        <w:spacing w:line="276" w:lineRule="auto"/>
        <w:jc w:val="both"/>
        <w:rPr>
          <w:rFonts w:eastAsia="Arial"/>
          <w:sz w:val="24"/>
          <w:szCs w:val="24"/>
        </w:rPr>
      </w:pPr>
      <w:r w:rsidRPr="001D7DBF">
        <w:rPr>
          <w:rFonts w:eastAsia="Arial"/>
          <w:sz w:val="24"/>
          <w:szCs w:val="24"/>
        </w:rPr>
        <w:t xml:space="preserve">2. </w:t>
      </w:r>
      <w:r w:rsidR="00763BDE" w:rsidRPr="001D7DBF">
        <w:rPr>
          <w:rFonts w:eastAsia="Arial"/>
          <w:sz w:val="24"/>
          <w:szCs w:val="24"/>
        </w:rPr>
        <w:t xml:space="preserve">I/We undersigned hereby bind myself/ourselves to ALL INDIA INSTITUTE OF MEDICAL SCIENCES </w:t>
      </w:r>
      <w:r w:rsidR="00763BDE" w:rsidRPr="001D7DBF">
        <w:rPr>
          <w:sz w:val="24"/>
          <w:szCs w:val="24"/>
        </w:rPr>
        <w:t>MANGALAGIRI ANDHRA PRADESH, to</w:t>
      </w:r>
      <w:r w:rsidR="00763BDE" w:rsidRPr="001D7DBF">
        <w:rPr>
          <w:rFonts w:eastAsia="Arial"/>
          <w:sz w:val="24"/>
          <w:szCs w:val="24"/>
        </w:rPr>
        <w:t xml:space="preserve"> supply the approved awarded Consumables/Equipment/Instruments/Apparatus/items at approved prices to AIIMS Mangalagiri during the period.</w:t>
      </w:r>
    </w:p>
    <w:p w:rsidR="007C41AD" w:rsidRPr="00B8529F" w:rsidRDefault="007C41AD" w:rsidP="006E66D1">
      <w:pPr>
        <w:spacing w:line="276" w:lineRule="auto"/>
        <w:jc w:val="both"/>
        <w:rPr>
          <w:rFonts w:eastAsia="Arial"/>
          <w:szCs w:val="24"/>
        </w:rPr>
      </w:pPr>
    </w:p>
    <w:p w:rsidR="00763BDE" w:rsidRDefault="007C0946" w:rsidP="006D2F8C">
      <w:pPr>
        <w:spacing w:line="276" w:lineRule="auto"/>
        <w:jc w:val="both"/>
        <w:rPr>
          <w:rFonts w:eastAsia="Arial"/>
          <w:sz w:val="24"/>
          <w:szCs w:val="24"/>
        </w:rPr>
      </w:pPr>
      <w:r w:rsidRPr="001D7DBF">
        <w:rPr>
          <w:rFonts w:eastAsia="Arial"/>
          <w:sz w:val="24"/>
          <w:szCs w:val="24"/>
        </w:rPr>
        <w:t xml:space="preserve">3. </w:t>
      </w:r>
      <w:r w:rsidR="00763BDE" w:rsidRPr="001D7DBF">
        <w:rPr>
          <w:rFonts w:eastAsia="Arial"/>
          <w:sz w:val="24"/>
          <w:szCs w:val="24"/>
        </w:rPr>
        <w:t xml:space="preserve">The articles shall be of the best quality and of the kind as per the requirement of the institution. The decision of the Director, AIIMS </w:t>
      </w:r>
      <w:r w:rsidR="00763BDE" w:rsidRPr="001D7DBF">
        <w:rPr>
          <w:rFonts w:eastAsia="Arial"/>
          <w:bCs/>
          <w:sz w:val="24"/>
          <w:szCs w:val="24"/>
        </w:rPr>
        <w:t>Mangalagiri</w:t>
      </w:r>
      <w:r w:rsidR="00763BDE" w:rsidRPr="001D7DBF">
        <w:rPr>
          <w:rFonts w:eastAsia="Arial"/>
          <w:sz w:val="24"/>
          <w:szCs w:val="24"/>
        </w:rPr>
        <w:t xml:space="preserve">, India (hereinafter called the said officer) </w:t>
      </w:r>
      <w:r w:rsidR="006D2F8C">
        <w:rPr>
          <w:rFonts w:eastAsia="Arial"/>
          <w:sz w:val="24"/>
          <w:szCs w:val="24"/>
        </w:rPr>
        <w:t xml:space="preserve">with regards to the quality and kind of article shall be final and binding on me. </w:t>
      </w:r>
    </w:p>
    <w:p w:rsidR="006D2F8C" w:rsidRPr="007A6681" w:rsidRDefault="006D2F8C" w:rsidP="006D2F8C">
      <w:pPr>
        <w:spacing w:line="276" w:lineRule="auto"/>
        <w:jc w:val="both"/>
        <w:rPr>
          <w:rFonts w:eastAsia="Arial"/>
          <w:sz w:val="12"/>
          <w:szCs w:val="24"/>
        </w:rPr>
      </w:pPr>
    </w:p>
    <w:p w:rsidR="00763BDE" w:rsidRPr="007A6681" w:rsidRDefault="007C0946" w:rsidP="007C41AD">
      <w:pPr>
        <w:spacing w:line="276" w:lineRule="auto"/>
        <w:rPr>
          <w:rFonts w:eastAsia="Arial"/>
          <w:sz w:val="12"/>
          <w:szCs w:val="24"/>
        </w:rPr>
      </w:pPr>
      <w:r w:rsidRPr="001D7DBF">
        <w:rPr>
          <w:rFonts w:eastAsia="Arial"/>
          <w:sz w:val="24"/>
          <w:szCs w:val="24"/>
        </w:rPr>
        <w:t xml:space="preserve">4. </w:t>
      </w:r>
      <w:r w:rsidR="00763BDE" w:rsidRPr="001D7DBF">
        <w:rPr>
          <w:rFonts w:eastAsia="Arial"/>
          <w:sz w:val="24"/>
          <w:szCs w:val="24"/>
        </w:rPr>
        <w:t>Should the said officer deem it necessary to change any article on being found of inferior quality, it shall be replaced by me/us free of cost in time to prevent inconvenience.</w:t>
      </w:r>
      <w:r w:rsidR="007A6681">
        <w:rPr>
          <w:rFonts w:eastAsia="Arial"/>
          <w:sz w:val="12"/>
          <w:szCs w:val="24"/>
        </w:rPr>
        <w:br/>
      </w:r>
    </w:p>
    <w:p w:rsidR="00763BDE" w:rsidRPr="00310A41" w:rsidRDefault="007C0946" w:rsidP="007C41AD">
      <w:pPr>
        <w:spacing w:line="276" w:lineRule="auto"/>
        <w:rPr>
          <w:sz w:val="12"/>
        </w:rPr>
      </w:pPr>
      <w:r w:rsidRPr="001D7DBF">
        <w:rPr>
          <w:rFonts w:eastAsia="Arial"/>
        </w:rPr>
        <w:t xml:space="preserve">5. </w:t>
      </w:r>
      <w:r w:rsidR="00763BDE" w:rsidRPr="007C41AD">
        <w:rPr>
          <w:rFonts w:eastAsia="Arial"/>
          <w:sz w:val="24"/>
        </w:rPr>
        <w:t>I/We hereby undertake to supply the items during the validity of this NIQ as per directions given in supply order within stipulated period positively.</w:t>
      </w:r>
      <w:r w:rsidR="00310A41">
        <w:rPr>
          <w:rFonts w:eastAsia="Arial"/>
        </w:rPr>
        <w:br/>
      </w:r>
    </w:p>
    <w:p w:rsidR="00763BDE" w:rsidRDefault="007C0946" w:rsidP="006E66D1">
      <w:pPr>
        <w:spacing w:line="276" w:lineRule="auto"/>
        <w:jc w:val="both"/>
        <w:rPr>
          <w:rFonts w:eastAsia="Arial"/>
          <w:sz w:val="12"/>
          <w:szCs w:val="24"/>
        </w:rPr>
      </w:pPr>
      <w:r w:rsidRPr="001D7DBF">
        <w:rPr>
          <w:rFonts w:eastAsia="Arial"/>
          <w:sz w:val="24"/>
          <w:szCs w:val="24"/>
        </w:rPr>
        <w:t xml:space="preserve">6. </w:t>
      </w:r>
      <w:r w:rsidR="00763BDE" w:rsidRPr="001D7DBF">
        <w:rPr>
          <w:rFonts w:eastAsia="Arial"/>
          <w:sz w:val="24"/>
          <w:szCs w:val="24"/>
        </w:rPr>
        <w:t xml:space="preserve">I/We undertake to supply the Consumables/equipment/stores within </w:t>
      </w:r>
      <w:r w:rsidR="00763BDE" w:rsidRPr="001D7DBF">
        <w:rPr>
          <w:rFonts w:eastAsia="Arial"/>
          <w:b/>
          <w:color w:val="000000" w:themeColor="text1"/>
          <w:sz w:val="24"/>
          <w:szCs w:val="24"/>
        </w:rPr>
        <w:t>28</w:t>
      </w:r>
      <w:r w:rsidR="00763BDE" w:rsidRPr="001D7DBF">
        <w:rPr>
          <w:rFonts w:eastAsia="Arial"/>
          <w:color w:val="000000" w:themeColor="text1"/>
          <w:sz w:val="24"/>
          <w:szCs w:val="24"/>
        </w:rPr>
        <w:t xml:space="preserve"> </w:t>
      </w:r>
      <w:r w:rsidR="00763BDE" w:rsidRPr="001D7DBF">
        <w:rPr>
          <w:rFonts w:eastAsia="Arial"/>
          <w:sz w:val="24"/>
          <w:szCs w:val="24"/>
        </w:rPr>
        <w:t xml:space="preserve">days and if I/We fail to supply the order during the stipulated period, necessary action can be taken by the Director, AIIMS </w:t>
      </w:r>
      <w:r w:rsidR="00763BDE" w:rsidRPr="001D7DBF">
        <w:rPr>
          <w:rFonts w:eastAsia="Arial"/>
          <w:bCs/>
          <w:sz w:val="24"/>
          <w:szCs w:val="24"/>
        </w:rPr>
        <w:t>Mangalagiri</w:t>
      </w:r>
      <w:r w:rsidR="00763BDE" w:rsidRPr="001D7DBF">
        <w:rPr>
          <w:rFonts w:eastAsia="Arial"/>
          <w:sz w:val="24"/>
          <w:szCs w:val="24"/>
        </w:rPr>
        <w:t>, India; and AIIMS Mangalagiri has full power to compound the loss through imposing penalty as per the Terms and Condition of this NIQ or forfeit the Bid Security/security deposit.</w:t>
      </w:r>
    </w:p>
    <w:p w:rsidR="007C41AD" w:rsidRDefault="007C41AD" w:rsidP="006E66D1">
      <w:pPr>
        <w:spacing w:line="276" w:lineRule="auto"/>
        <w:jc w:val="both"/>
        <w:rPr>
          <w:rFonts w:eastAsia="Arial"/>
          <w:sz w:val="12"/>
          <w:szCs w:val="24"/>
        </w:rPr>
      </w:pPr>
    </w:p>
    <w:p w:rsidR="007C41AD" w:rsidRDefault="007C41AD" w:rsidP="006E66D1">
      <w:pPr>
        <w:spacing w:line="276" w:lineRule="auto"/>
        <w:jc w:val="both"/>
        <w:rPr>
          <w:rFonts w:eastAsia="Arial"/>
          <w:sz w:val="12"/>
          <w:szCs w:val="24"/>
        </w:rPr>
      </w:pPr>
    </w:p>
    <w:p w:rsidR="007C41AD" w:rsidRDefault="007C41AD" w:rsidP="006E66D1">
      <w:pPr>
        <w:spacing w:line="276" w:lineRule="auto"/>
        <w:jc w:val="both"/>
        <w:rPr>
          <w:rFonts w:eastAsia="Arial"/>
          <w:sz w:val="12"/>
          <w:szCs w:val="24"/>
        </w:rPr>
      </w:pPr>
    </w:p>
    <w:p w:rsidR="007C41AD" w:rsidRDefault="007C41AD" w:rsidP="006E66D1">
      <w:pPr>
        <w:spacing w:line="276" w:lineRule="auto"/>
        <w:jc w:val="both"/>
        <w:rPr>
          <w:rFonts w:eastAsia="Arial"/>
          <w:sz w:val="12"/>
          <w:szCs w:val="24"/>
        </w:rPr>
      </w:pPr>
    </w:p>
    <w:p w:rsidR="007C41AD" w:rsidRDefault="007C41AD" w:rsidP="006E66D1">
      <w:pPr>
        <w:spacing w:line="276" w:lineRule="auto"/>
        <w:jc w:val="both"/>
        <w:rPr>
          <w:rFonts w:eastAsia="Arial"/>
          <w:sz w:val="12"/>
          <w:szCs w:val="24"/>
        </w:rPr>
      </w:pPr>
    </w:p>
    <w:p w:rsidR="007C41AD" w:rsidRDefault="007C41AD" w:rsidP="006E66D1">
      <w:pPr>
        <w:spacing w:line="276" w:lineRule="auto"/>
        <w:jc w:val="both"/>
        <w:rPr>
          <w:rFonts w:eastAsia="Arial"/>
          <w:sz w:val="12"/>
          <w:szCs w:val="24"/>
        </w:rPr>
      </w:pPr>
    </w:p>
    <w:p w:rsidR="007C41AD" w:rsidRDefault="007C41AD" w:rsidP="006E66D1">
      <w:pPr>
        <w:spacing w:line="276" w:lineRule="auto"/>
        <w:jc w:val="both"/>
        <w:rPr>
          <w:rFonts w:eastAsia="Arial"/>
          <w:sz w:val="12"/>
          <w:szCs w:val="24"/>
        </w:rPr>
      </w:pPr>
    </w:p>
    <w:p w:rsidR="007C41AD" w:rsidRDefault="007C41AD" w:rsidP="006E66D1">
      <w:pPr>
        <w:spacing w:line="276" w:lineRule="auto"/>
        <w:jc w:val="both"/>
        <w:rPr>
          <w:rFonts w:eastAsia="Arial"/>
          <w:sz w:val="12"/>
          <w:szCs w:val="24"/>
        </w:rPr>
      </w:pPr>
    </w:p>
    <w:p w:rsidR="007C41AD" w:rsidRDefault="007C41AD" w:rsidP="006E66D1">
      <w:pPr>
        <w:spacing w:line="276" w:lineRule="auto"/>
        <w:jc w:val="both"/>
        <w:rPr>
          <w:rFonts w:eastAsia="Arial"/>
          <w:sz w:val="12"/>
          <w:szCs w:val="24"/>
        </w:rPr>
      </w:pPr>
    </w:p>
    <w:p w:rsidR="007C41AD" w:rsidRPr="007A6681" w:rsidRDefault="007C41AD" w:rsidP="006E66D1">
      <w:pPr>
        <w:spacing w:line="276" w:lineRule="auto"/>
        <w:jc w:val="both"/>
        <w:rPr>
          <w:rFonts w:eastAsia="Arial"/>
          <w:sz w:val="12"/>
          <w:szCs w:val="24"/>
        </w:rPr>
      </w:pPr>
    </w:p>
    <w:p w:rsidR="00763BDE" w:rsidRPr="007A6681" w:rsidRDefault="007C0946" w:rsidP="006D2F8C">
      <w:pPr>
        <w:spacing w:line="276" w:lineRule="auto"/>
        <w:jc w:val="both"/>
        <w:rPr>
          <w:rFonts w:eastAsia="Arial"/>
          <w:sz w:val="12"/>
          <w:szCs w:val="24"/>
        </w:rPr>
      </w:pPr>
      <w:r w:rsidRPr="001D7DBF">
        <w:rPr>
          <w:rFonts w:eastAsia="Arial"/>
          <w:sz w:val="24"/>
          <w:szCs w:val="24"/>
        </w:rPr>
        <w:t xml:space="preserve">7. </w:t>
      </w:r>
      <w:r w:rsidR="00763BDE" w:rsidRPr="001D7DBF">
        <w:rPr>
          <w:rFonts w:eastAsia="Arial"/>
          <w:sz w:val="24"/>
          <w:szCs w:val="24"/>
        </w:rPr>
        <w:t>I/We undertake that if the rates of any items are lowered due to any reason, I will charge the lower rates. I/We undertake that the rates quoted by me when approved and selected by the Director, AIIMS Mangalagiri will be valid for one year from the date of approval of the rate contract.</w:t>
      </w:r>
      <w:r w:rsidR="007A6681">
        <w:rPr>
          <w:rFonts w:eastAsia="Arial"/>
          <w:sz w:val="12"/>
          <w:szCs w:val="24"/>
        </w:rPr>
        <w:br/>
      </w:r>
    </w:p>
    <w:p w:rsidR="00763BDE" w:rsidRDefault="007C0946" w:rsidP="006D2F8C">
      <w:pPr>
        <w:pStyle w:val="NoSpacing"/>
        <w:jc w:val="both"/>
        <w:rPr>
          <w:rFonts w:eastAsia="Arial"/>
          <w:sz w:val="24"/>
        </w:rPr>
      </w:pPr>
      <w:r w:rsidRPr="001D7DBF">
        <w:rPr>
          <w:rFonts w:eastAsia="Arial"/>
        </w:rPr>
        <w:t xml:space="preserve">8. </w:t>
      </w:r>
      <w:r w:rsidR="006D2F8C" w:rsidRPr="006D2F8C">
        <w:rPr>
          <w:rFonts w:eastAsia="Arial"/>
          <w:sz w:val="24"/>
        </w:rPr>
        <w:t>I/ We undertake that the quoted rates are not higher than that approved in any other Govt. Institutions in India for the same items during the current financial year</w:t>
      </w:r>
      <w:r w:rsidR="006D2F8C">
        <w:rPr>
          <w:rFonts w:eastAsia="Arial"/>
        </w:rPr>
        <w:t>.</w:t>
      </w:r>
    </w:p>
    <w:p w:rsidR="006D2F8C" w:rsidRPr="007C41AD" w:rsidRDefault="006D2F8C" w:rsidP="006D2F8C">
      <w:pPr>
        <w:pStyle w:val="NoSpacing"/>
        <w:jc w:val="both"/>
        <w:rPr>
          <w:rFonts w:eastAsia="Arial"/>
          <w:sz w:val="14"/>
        </w:rPr>
      </w:pPr>
    </w:p>
    <w:p w:rsidR="007A6681" w:rsidRDefault="007C0946" w:rsidP="006D2F8C">
      <w:pPr>
        <w:spacing w:line="276" w:lineRule="auto"/>
        <w:jc w:val="both"/>
        <w:rPr>
          <w:rFonts w:eastAsia="Arial"/>
          <w:sz w:val="24"/>
          <w:szCs w:val="24"/>
        </w:rPr>
      </w:pPr>
      <w:r w:rsidRPr="001D7DBF">
        <w:rPr>
          <w:rFonts w:eastAsia="Arial"/>
          <w:sz w:val="24"/>
          <w:szCs w:val="24"/>
        </w:rPr>
        <w:t xml:space="preserve">9. </w:t>
      </w:r>
      <w:r w:rsidR="00763BDE" w:rsidRPr="001D7DBF">
        <w:rPr>
          <w:rFonts w:eastAsia="Arial"/>
          <w:sz w:val="24"/>
          <w:szCs w:val="24"/>
        </w:rPr>
        <w:t>I/we do hereby confirm that the prices/rates quoted are fixed and are at par with the prices quoted by me/us to any other Govt. of India/Govt. Hospitals/Medical Institutions/PSUs. I/we also offer to supply the Consumables/Equipment/stores at the prices and rates not e</w:t>
      </w:r>
      <w:r w:rsidR="007A6681">
        <w:rPr>
          <w:rFonts w:eastAsia="Arial"/>
          <w:sz w:val="24"/>
          <w:szCs w:val="24"/>
        </w:rPr>
        <w:t>xceeding those mentioned in</w:t>
      </w:r>
    </w:p>
    <w:p w:rsidR="007A6681" w:rsidRDefault="007A6681" w:rsidP="006D2F8C">
      <w:pPr>
        <w:spacing w:line="276" w:lineRule="auto"/>
        <w:jc w:val="both"/>
        <w:rPr>
          <w:rFonts w:eastAsia="Arial"/>
          <w:sz w:val="24"/>
          <w:szCs w:val="24"/>
        </w:rPr>
      </w:pPr>
      <w:r>
        <w:rPr>
          <w:rFonts w:eastAsia="Arial"/>
          <w:sz w:val="24"/>
          <w:szCs w:val="24"/>
        </w:rPr>
        <w:t>the price bid or MRP in any condition.</w:t>
      </w:r>
    </w:p>
    <w:p w:rsidR="00763BDE" w:rsidRPr="007A6681" w:rsidRDefault="007A6681" w:rsidP="006E66D1">
      <w:pPr>
        <w:spacing w:line="276" w:lineRule="auto"/>
        <w:jc w:val="both"/>
        <w:rPr>
          <w:rFonts w:eastAsia="Arial"/>
          <w:sz w:val="10"/>
          <w:szCs w:val="24"/>
        </w:rPr>
      </w:pPr>
      <w:r>
        <w:rPr>
          <w:rFonts w:eastAsia="Arial"/>
          <w:sz w:val="10"/>
          <w:szCs w:val="24"/>
        </w:rPr>
        <w:br/>
      </w:r>
    </w:p>
    <w:p w:rsidR="00763BDE" w:rsidRPr="007A6681" w:rsidRDefault="007C0946" w:rsidP="006E66D1">
      <w:pPr>
        <w:spacing w:line="276" w:lineRule="auto"/>
        <w:rPr>
          <w:rFonts w:eastAsia="Arial"/>
          <w:sz w:val="12"/>
          <w:szCs w:val="24"/>
        </w:rPr>
      </w:pPr>
      <w:r w:rsidRPr="001D7DBF">
        <w:rPr>
          <w:rFonts w:eastAsia="Arial"/>
          <w:sz w:val="24"/>
          <w:szCs w:val="24"/>
        </w:rPr>
        <w:t xml:space="preserve">10. </w:t>
      </w:r>
      <w:r w:rsidR="00763BDE" w:rsidRPr="001D7DBF">
        <w:rPr>
          <w:rFonts w:eastAsia="Arial"/>
          <w:sz w:val="24"/>
          <w:szCs w:val="24"/>
        </w:rPr>
        <w:t>I/We undertake that the items supplied are as per Demonstration/Catalogue/technical literature description submitted along with Technical Bid.</w:t>
      </w:r>
      <w:r w:rsidR="007A6681">
        <w:rPr>
          <w:rFonts w:eastAsia="Arial"/>
          <w:sz w:val="12"/>
          <w:szCs w:val="24"/>
        </w:rPr>
        <w:br/>
      </w:r>
    </w:p>
    <w:p w:rsidR="00763BDE" w:rsidRPr="001D7DBF" w:rsidRDefault="007C0946" w:rsidP="006D2F8C">
      <w:pPr>
        <w:spacing w:line="276" w:lineRule="auto"/>
        <w:rPr>
          <w:rFonts w:eastAsia="Arial"/>
          <w:sz w:val="24"/>
          <w:szCs w:val="24"/>
        </w:rPr>
      </w:pPr>
      <w:r w:rsidRPr="001D7DBF">
        <w:rPr>
          <w:rFonts w:eastAsia="Arial"/>
          <w:sz w:val="24"/>
          <w:szCs w:val="24"/>
        </w:rPr>
        <w:t xml:space="preserve">11. </w:t>
      </w:r>
      <w:r w:rsidR="00763BDE" w:rsidRPr="001D7DBF">
        <w:rPr>
          <w:rFonts w:eastAsia="Arial"/>
          <w:sz w:val="24"/>
          <w:szCs w:val="24"/>
        </w:rPr>
        <w:t>I/We declare that no legal/financial irregularities are pending against the proprietor/partner of the Supplier Agency or manufacturer.</w:t>
      </w:r>
      <w:r w:rsidR="001D7DBF">
        <w:rPr>
          <w:rFonts w:eastAsia="Arial"/>
          <w:sz w:val="24"/>
          <w:szCs w:val="24"/>
        </w:rPr>
        <w:br/>
      </w:r>
      <w:r w:rsidR="00657322" w:rsidRPr="001D7DBF">
        <w:rPr>
          <w:rFonts w:eastAsia="Arial"/>
          <w:sz w:val="24"/>
          <w:szCs w:val="24"/>
        </w:rPr>
        <w:br/>
      </w:r>
      <w:r w:rsidR="00763BDE" w:rsidRPr="001D7DBF">
        <w:rPr>
          <w:rFonts w:eastAsia="Arial"/>
          <w:b/>
          <w:bCs/>
          <w:sz w:val="24"/>
          <w:szCs w:val="24"/>
        </w:rPr>
        <w:t>Signature of the Supplier Agency Authorized Signatory with seal of the firm</w:t>
      </w:r>
    </w:p>
    <w:p w:rsidR="00867BB0" w:rsidRDefault="00657322" w:rsidP="006E66D1">
      <w:pPr>
        <w:spacing w:line="276" w:lineRule="auto"/>
        <w:rPr>
          <w:sz w:val="24"/>
          <w:szCs w:val="24"/>
        </w:rPr>
      </w:pPr>
      <w:r w:rsidRPr="001D7DBF">
        <w:rPr>
          <w:sz w:val="24"/>
          <w:szCs w:val="24"/>
        </w:rPr>
        <w:t xml:space="preserve">                                                                   </w:t>
      </w:r>
      <w:r w:rsidR="007C0946" w:rsidRPr="001D7DBF">
        <w:rPr>
          <w:sz w:val="24"/>
          <w:szCs w:val="24"/>
        </w:rPr>
        <w:t xml:space="preserve">                                                    </w:t>
      </w:r>
      <w:r w:rsidR="001D7DBF">
        <w:rPr>
          <w:sz w:val="24"/>
          <w:szCs w:val="24"/>
        </w:rPr>
        <w:br/>
      </w:r>
    </w:p>
    <w:p w:rsidR="00867BB0" w:rsidRDefault="00867BB0" w:rsidP="006E66D1">
      <w:pPr>
        <w:spacing w:line="276" w:lineRule="auto"/>
        <w:rPr>
          <w:sz w:val="24"/>
          <w:szCs w:val="24"/>
        </w:rPr>
      </w:pPr>
    </w:p>
    <w:p w:rsidR="00867BB0" w:rsidRDefault="00867BB0" w:rsidP="006E66D1">
      <w:pPr>
        <w:spacing w:line="276" w:lineRule="auto"/>
        <w:rPr>
          <w:sz w:val="24"/>
          <w:szCs w:val="24"/>
        </w:rPr>
      </w:pPr>
    </w:p>
    <w:p w:rsidR="00867BB0" w:rsidRDefault="00867BB0" w:rsidP="006E66D1">
      <w:pPr>
        <w:spacing w:line="276" w:lineRule="auto"/>
        <w:rPr>
          <w:sz w:val="24"/>
          <w:szCs w:val="24"/>
        </w:rPr>
      </w:pPr>
    </w:p>
    <w:p w:rsidR="00867BB0" w:rsidRDefault="00867BB0" w:rsidP="006E66D1">
      <w:pPr>
        <w:spacing w:line="276" w:lineRule="auto"/>
        <w:rPr>
          <w:sz w:val="24"/>
          <w:szCs w:val="24"/>
        </w:rPr>
      </w:pPr>
    </w:p>
    <w:p w:rsidR="00867BB0" w:rsidRDefault="00867BB0" w:rsidP="006E66D1">
      <w:pPr>
        <w:spacing w:line="276" w:lineRule="auto"/>
        <w:rPr>
          <w:sz w:val="24"/>
          <w:szCs w:val="24"/>
        </w:rPr>
      </w:pPr>
    </w:p>
    <w:p w:rsidR="00763BDE" w:rsidRPr="001D7DBF" w:rsidRDefault="001D7DBF" w:rsidP="006E66D1">
      <w:pPr>
        <w:spacing w:line="276" w:lineRule="auto"/>
        <w:rPr>
          <w:sz w:val="24"/>
          <w:szCs w:val="24"/>
        </w:rPr>
      </w:pPr>
      <w:r>
        <w:rPr>
          <w:sz w:val="24"/>
          <w:szCs w:val="24"/>
        </w:rPr>
        <w:br/>
        <w:t xml:space="preserve">                                                                                                                        </w:t>
      </w:r>
      <w:r w:rsidR="00763BDE" w:rsidRPr="001D7DBF">
        <w:rPr>
          <w:rFonts w:eastAsia="Arial"/>
          <w:b/>
          <w:bCs/>
          <w:sz w:val="24"/>
          <w:szCs w:val="24"/>
        </w:rPr>
        <w:t>(Authorized Signatory)</w:t>
      </w:r>
    </w:p>
    <w:p w:rsidR="00763BDE" w:rsidRPr="001D7DBF" w:rsidRDefault="00763BDE" w:rsidP="006E66D1">
      <w:pPr>
        <w:spacing w:line="276" w:lineRule="auto"/>
        <w:rPr>
          <w:sz w:val="24"/>
          <w:szCs w:val="24"/>
        </w:rPr>
      </w:pPr>
      <w:r w:rsidRPr="001D7DBF">
        <w:rPr>
          <w:rFonts w:eastAsia="Arial"/>
          <w:sz w:val="24"/>
          <w:szCs w:val="24"/>
        </w:rPr>
        <w:t>Place ………………</w:t>
      </w:r>
    </w:p>
    <w:p w:rsidR="00763BDE" w:rsidRPr="001D7DBF" w:rsidRDefault="00763BDE" w:rsidP="006E66D1">
      <w:pPr>
        <w:spacing w:line="276" w:lineRule="auto"/>
        <w:rPr>
          <w:sz w:val="24"/>
          <w:szCs w:val="24"/>
        </w:rPr>
      </w:pPr>
      <w:r w:rsidRPr="001D7DBF">
        <w:rPr>
          <w:rFonts w:eastAsia="Arial"/>
          <w:sz w:val="24"/>
          <w:szCs w:val="24"/>
        </w:rPr>
        <w:t>Date</w:t>
      </w:r>
    </w:p>
    <w:p w:rsidR="00763BDE" w:rsidRPr="001D7DBF" w:rsidRDefault="00763BDE" w:rsidP="00657322">
      <w:pPr>
        <w:rPr>
          <w:sz w:val="24"/>
          <w:szCs w:val="24"/>
        </w:rPr>
        <w:sectPr w:rsidR="00763BDE" w:rsidRPr="001D7DBF" w:rsidSect="001D7DBF">
          <w:pgSz w:w="11900" w:h="16838"/>
          <w:pgMar w:top="1276" w:right="846" w:bottom="1135" w:left="1440" w:header="0" w:footer="0" w:gutter="0"/>
          <w:cols w:space="720" w:equalWidth="0">
            <w:col w:w="9620"/>
          </w:cols>
        </w:sectPr>
      </w:pPr>
    </w:p>
    <w:p w:rsidR="00763BDE" w:rsidRPr="001D7DBF" w:rsidRDefault="00763BDE" w:rsidP="00657322">
      <w:pPr>
        <w:rPr>
          <w:rFonts w:eastAsia="Arial"/>
          <w:b/>
          <w:bCs/>
          <w:sz w:val="24"/>
          <w:szCs w:val="24"/>
          <w:u w:val="single"/>
        </w:rPr>
      </w:pPr>
      <w:bookmarkStart w:id="3" w:name="page5"/>
      <w:bookmarkEnd w:id="3"/>
    </w:p>
    <w:p w:rsidR="00763BDE" w:rsidRPr="0044254E" w:rsidRDefault="00763BDE" w:rsidP="006E66D1">
      <w:pPr>
        <w:spacing w:line="276" w:lineRule="auto"/>
        <w:jc w:val="center"/>
        <w:rPr>
          <w:sz w:val="24"/>
          <w:szCs w:val="24"/>
        </w:rPr>
      </w:pPr>
      <w:r w:rsidRPr="0044254E">
        <w:rPr>
          <w:rFonts w:eastAsia="Arial"/>
          <w:b/>
          <w:bCs/>
          <w:sz w:val="24"/>
          <w:szCs w:val="24"/>
          <w:u w:val="single"/>
        </w:rPr>
        <w:t>Affirmation</w:t>
      </w:r>
    </w:p>
    <w:p w:rsidR="00763BDE" w:rsidRPr="001D7DBF" w:rsidRDefault="00763BDE" w:rsidP="006E66D1">
      <w:pPr>
        <w:spacing w:line="276" w:lineRule="auto"/>
        <w:rPr>
          <w:sz w:val="24"/>
          <w:szCs w:val="24"/>
        </w:rPr>
      </w:pPr>
    </w:p>
    <w:p w:rsidR="00763BDE" w:rsidRPr="001D7DBF" w:rsidRDefault="00763BDE" w:rsidP="006E66D1">
      <w:pPr>
        <w:spacing w:line="276" w:lineRule="auto"/>
        <w:jc w:val="both"/>
        <w:rPr>
          <w:sz w:val="24"/>
          <w:szCs w:val="24"/>
        </w:rPr>
      </w:pPr>
      <w:r w:rsidRPr="001D7DBF">
        <w:rPr>
          <w:rFonts w:eastAsia="Arial"/>
          <w:sz w:val="24"/>
          <w:szCs w:val="24"/>
        </w:rPr>
        <w:t>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Mangalagiri (A.P.) will have full authority to take appropriate action as he/she may deem fit.</w:t>
      </w:r>
    </w:p>
    <w:p w:rsidR="00763BDE" w:rsidRPr="001D7DBF" w:rsidRDefault="00763BDE" w:rsidP="006E66D1">
      <w:pPr>
        <w:spacing w:line="276" w:lineRule="auto"/>
        <w:rPr>
          <w:sz w:val="24"/>
          <w:szCs w:val="24"/>
        </w:rPr>
      </w:pPr>
    </w:p>
    <w:p w:rsidR="00763BDE" w:rsidRPr="001D7DBF" w:rsidRDefault="00763BDE" w:rsidP="006E66D1">
      <w:pPr>
        <w:spacing w:line="276" w:lineRule="auto"/>
        <w:rPr>
          <w:rFonts w:eastAsia="Arial"/>
          <w:b/>
          <w:bCs/>
          <w:sz w:val="24"/>
          <w:szCs w:val="24"/>
        </w:rPr>
      </w:pPr>
    </w:p>
    <w:p w:rsidR="00763BDE" w:rsidRPr="001D7DBF" w:rsidRDefault="001D553C" w:rsidP="006E66D1">
      <w:pPr>
        <w:spacing w:line="276" w:lineRule="auto"/>
        <w:rPr>
          <w:sz w:val="24"/>
          <w:szCs w:val="24"/>
        </w:rPr>
      </w:pPr>
      <w:r w:rsidRPr="001D7DBF">
        <w:rPr>
          <w:rFonts w:eastAsia="Arial"/>
          <w:b/>
          <w:bCs/>
          <w:sz w:val="24"/>
          <w:szCs w:val="24"/>
        </w:rPr>
        <w:t xml:space="preserve">     </w:t>
      </w:r>
      <w:r w:rsidR="00763BDE" w:rsidRPr="001D7DBF">
        <w:rPr>
          <w:rFonts w:eastAsia="Arial"/>
          <w:b/>
          <w:bCs/>
          <w:sz w:val="24"/>
          <w:szCs w:val="24"/>
        </w:rPr>
        <w:t>Signature of the Supplier Agency Authorized Signatory with seal of the firm</w:t>
      </w: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rFonts w:eastAsia="Arial"/>
          <w:b/>
          <w:bCs/>
          <w:sz w:val="24"/>
          <w:szCs w:val="24"/>
        </w:rPr>
      </w:pPr>
    </w:p>
    <w:p w:rsidR="00763BDE" w:rsidRPr="001D7DBF" w:rsidRDefault="00763BDE" w:rsidP="006E66D1">
      <w:pPr>
        <w:spacing w:line="276" w:lineRule="auto"/>
        <w:rPr>
          <w:rFonts w:eastAsia="Arial"/>
          <w:b/>
          <w:bCs/>
          <w:sz w:val="24"/>
          <w:szCs w:val="24"/>
        </w:rPr>
      </w:pPr>
    </w:p>
    <w:p w:rsidR="00763BDE" w:rsidRPr="001D7DBF" w:rsidRDefault="001D553C" w:rsidP="006E66D1">
      <w:pPr>
        <w:spacing w:line="276" w:lineRule="auto"/>
        <w:rPr>
          <w:sz w:val="24"/>
          <w:szCs w:val="24"/>
        </w:rPr>
      </w:pPr>
      <w:r w:rsidRPr="001D7DBF">
        <w:rPr>
          <w:rFonts w:eastAsia="Arial"/>
          <w:b/>
          <w:bCs/>
          <w:sz w:val="24"/>
          <w:szCs w:val="24"/>
        </w:rPr>
        <w:t xml:space="preserve">                                                                                                              </w:t>
      </w:r>
      <w:r w:rsidR="00763BDE" w:rsidRPr="001D7DBF">
        <w:rPr>
          <w:rFonts w:eastAsia="Arial"/>
          <w:b/>
          <w:bCs/>
          <w:sz w:val="24"/>
          <w:szCs w:val="24"/>
        </w:rPr>
        <w:t>(Authorized Signatory)</w:t>
      </w:r>
    </w:p>
    <w:p w:rsidR="00763BDE" w:rsidRPr="001D7DBF" w:rsidRDefault="00763BDE" w:rsidP="006E66D1">
      <w:pPr>
        <w:spacing w:line="276" w:lineRule="auto"/>
        <w:rPr>
          <w:sz w:val="24"/>
          <w:szCs w:val="24"/>
        </w:rPr>
      </w:pPr>
    </w:p>
    <w:p w:rsidR="00763BDE" w:rsidRPr="001D7DBF" w:rsidRDefault="00763BDE" w:rsidP="006E66D1">
      <w:pPr>
        <w:spacing w:line="276" w:lineRule="auto"/>
        <w:rPr>
          <w:rFonts w:eastAsia="Arial"/>
          <w:sz w:val="24"/>
          <w:szCs w:val="24"/>
        </w:rPr>
      </w:pPr>
    </w:p>
    <w:p w:rsidR="00763BDE" w:rsidRPr="001D7DBF" w:rsidRDefault="00763BDE" w:rsidP="006E66D1">
      <w:pPr>
        <w:spacing w:line="276" w:lineRule="auto"/>
        <w:rPr>
          <w:rFonts w:eastAsia="Arial"/>
          <w:sz w:val="24"/>
          <w:szCs w:val="24"/>
        </w:rPr>
      </w:pPr>
    </w:p>
    <w:p w:rsidR="00763BDE" w:rsidRPr="001D7DBF" w:rsidRDefault="00763BDE" w:rsidP="006E66D1">
      <w:pPr>
        <w:spacing w:line="276" w:lineRule="auto"/>
        <w:rPr>
          <w:sz w:val="24"/>
          <w:szCs w:val="24"/>
        </w:rPr>
      </w:pPr>
      <w:r w:rsidRPr="001D7DBF">
        <w:rPr>
          <w:rFonts w:eastAsia="Arial"/>
          <w:sz w:val="24"/>
          <w:szCs w:val="24"/>
        </w:rPr>
        <w:t>Place ………………</w:t>
      </w:r>
    </w:p>
    <w:p w:rsidR="00763BDE" w:rsidRPr="001D7DBF" w:rsidRDefault="00763BDE" w:rsidP="006E66D1">
      <w:pPr>
        <w:spacing w:line="276" w:lineRule="auto"/>
        <w:rPr>
          <w:sz w:val="24"/>
          <w:szCs w:val="24"/>
        </w:rPr>
      </w:pPr>
      <w:r w:rsidRPr="001D7DBF">
        <w:rPr>
          <w:rFonts w:eastAsia="Arial"/>
          <w:sz w:val="24"/>
          <w:szCs w:val="24"/>
        </w:rPr>
        <w:t>Date</w:t>
      </w: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E66D1">
      <w:pPr>
        <w:spacing w:line="276" w:lineRule="auto"/>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763BDE" w:rsidRPr="001D7DBF" w:rsidRDefault="00763BDE" w:rsidP="00657322">
      <w:pPr>
        <w:rPr>
          <w:sz w:val="24"/>
          <w:szCs w:val="24"/>
        </w:rPr>
      </w:pPr>
    </w:p>
    <w:p w:rsidR="00236551" w:rsidRPr="001D7DBF" w:rsidRDefault="00236551" w:rsidP="00657322">
      <w:pPr>
        <w:rPr>
          <w:sz w:val="24"/>
          <w:szCs w:val="24"/>
        </w:rPr>
      </w:pPr>
    </w:p>
    <w:sectPr w:rsidR="00236551" w:rsidRPr="001D7DBF" w:rsidSect="003951D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B1D" w:rsidRDefault="00525B1D" w:rsidP="00DE4E09">
      <w:r>
        <w:separator/>
      </w:r>
    </w:p>
  </w:endnote>
  <w:endnote w:type="continuationSeparator" w:id="1">
    <w:p w:rsidR="00525B1D" w:rsidRDefault="00525B1D" w:rsidP="00DE4E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1D7DBF" w:rsidRDefault="00261AF6">
        <w:pPr>
          <w:pStyle w:val="Footer"/>
          <w:pBdr>
            <w:top w:val="single" w:sz="4" w:space="1" w:color="D9D9D9" w:themeColor="background1" w:themeShade="D9"/>
          </w:pBdr>
          <w:jc w:val="right"/>
        </w:pPr>
        <w:fldSimple w:instr=" PAGE   \* MERGEFORMAT ">
          <w:r w:rsidR="006D2F8C">
            <w:rPr>
              <w:noProof/>
            </w:rPr>
            <w:t>1</w:t>
          </w:r>
        </w:fldSimple>
        <w:r w:rsidR="001D7DBF">
          <w:t xml:space="preserve"> | </w:t>
        </w:r>
        <w:r w:rsidR="001D7DBF">
          <w:rPr>
            <w:color w:val="7F7F7F" w:themeColor="background1" w:themeShade="7F"/>
            <w:spacing w:val="60"/>
          </w:rPr>
          <w:t>Page</w:t>
        </w:r>
      </w:p>
    </w:sdtContent>
  </w:sdt>
  <w:p w:rsidR="001D7DBF" w:rsidRDefault="001D7D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B1D" w:rsidRDefault="00525B1D" w:rsidP="00DE4E09">
      <w:r>
        <w:separator/>
      </w:r>
    </w:p>
  </w:footnote>
  <w:footnote w:type="continuationSeparator" w:id="1">
    <w:p w:rsidR="00525B1D" w:rsidRDefault="00525B1D" w:rsidP="00DE4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763BDE"/>
    <w:rsid w:val="0004439B"/>
    <w:rsid w:val="00066CA5"/>
    <w:rsid w:val="000729EB"/>
    <w:rsid w:val="001802D7"/>
    <w:rsid w:val="001B71F8"/>
    <w:rsid w:val="001D553C"/>
    <w:rsid w:val="001D7DBF"/>
    <w:rsid w:val="001F2103"/>
    <w:rsid w:val="00236551"/>
    <w:rsid w:val="002604FE"/>
    <w:rsid w:val="00261805"/>
    <w:rsid w:val="00261AF6"/>
    <w:rsid w:val="00276FEF"/>
    <w:rsid w:val="002A4491"/>
    <w:rsid w:val="002F2365"/>
    <w:rsid w:val="002F36C8"/>
    <w:rsid w:val="00310A41"/>
    <w:rsid w:val="003951D1"/>
    <w:rsid w:val="0043352F"/>
    <w:rsid w:val="0043424C"/>
    <w:rsid w:val="0044254E"/>
    <w:rsid w:val="004B0EC8"/>
    <w:rsid w:val="004D13EF"/>
    <w:rsid w:val="004F27D8"/>
    <w:rsid w:val="00525B1D"/>
    <w:rsid w:val="005308BA"/>
    <w:rsid w:val="005D3AB9"/>
    <w:rsid w:val="005F321A"/>
    <w:rsid w:val="00610858"/>
    <w:rsid w:val="00613FC6"/>
    <w:rsid w:val="00621682"/>
    <w:rsid w:val="00657322"/>
    <w:rsid w:val="006668D3"/>
    <w:rsid w:val="006B3D49"/>
    <w:rsid w:val="006C1AE2"/>
    <w:rsid w:val="006D2F8C"/>
    <w:rsid w:val="006E66D1"/>
    <w:rsid w:val="006F45D1"/>
    <w:rsid w:val="006F7D05"/>
    <w:rsid w:val="00712502"/>
    <w:rsid w:val="00726051"/>
    <w:rsid w:val="00763BDE"/>
    <w:rsid w:val="007A6681"/>
    <w:rsid w:val="007C0946"/>
    <w:rsid w:val="007C41AD"/>
    <w:rsid w:val="00805678"/>
    <w:rsid w:val="00867BB0"/>
    <w:rsid w:val="00872C56"/>
    <w:rsid w:val="008C3C25"/>
    <w:rsid w:val="008C4FA9"/>
    <w:rsid w:val="00926998"/>
    <w:rsid w:val="0098785C"/>
    <w:rsid w:val="009965A3"/>
    <w:rsid w:val="009F364F"/>
    <w:rsid w:val="00A2201A"/>
    <w:rsid w:val="00B05644"/>
    <w:rsid w:val="00B66A65"/>
    <w:rsid w:val="00B83601"/>
    <w:rsid w:val="00B8529F"/>
    <w:rsid w:val="00BA662D"/>
    <w:rsid w:val="00BB4E06"/>
    <w:rsid w:val="00C60834"/>
    <w:rsid w:val="00CC5913"/>
    <w:rsid w:val="00CC5ECC"/>
    <w:rsid w:val="00CF4C58"/>
    <w:rsid w:val="00D50C25"/>
    <w:rsid w:val="00D61A25"/>
    <w:rsid w:val="00D751BC"/>
    <w:rsid w:val="00DD530D"/>
    <w:rsid w:val="00DE4E09"/>
    <w:rsid w:val="00E80B0A"/>
    <w:rsid w:val="00EB01FB"/>
    <w:rsid w:val="00EB30DD"/>
    <w:rsid w:val="00EC32E0"/>
    <w:rsid w:val="00ED24DA"/>
    <w:rsid w:val="00EE6E31"/>
    <w:rsid w:val="00F226F4"/>
    <w:rsid w:val="00F25DF6"/>
    <w:rsid w:val="00F63634"/>
    <w:rsid w:val="00F677B0"/>
    <w:rsid w:val="00FB66F2"/>
    <w:rsid w:val="00FC0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BDE"/>
    <w:pPr>
      <w:spacing w:after="0" w:line="240" w:lineRule="auto"/>
    </w:pPr>
    <w:rPr>
      <w:rFonts w:ascii="Times New Roman" w:eastAsiaTheme="minorEastAsia"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BDE"/>
    <w:rPr>
      <w:color w:val="0563C1" w:themeColor="hyperlink"/>
      <w:u w:val="single"/>
    </w:rPr>
  </w:style>
  <w:style w:type="paragraph" w:styleId="ListParagraph">
    <w:name w:val="List Paragraph"/>
    <w:basedOn w:val="Normal"/>
    <w:uiPriority w:val="34"/>
    <w:qFormat/>
    <w:rsid w:val="00763BDE"/>
    <w:pPr>
      <w:ind w:left="720"/>
      <w:contextualSpacing/>
    </w:pPr>
  </w:style>
  <w:style w:type="paragraph" w:styleId="Footer">
    <w:name w:val="footer"/>
    <w:basedOn w:val="Normal"/>
    <w:link w:val="FooterChar"/>
    <w:uiPriority w:val="99"/>
    <w:unhideWhenUsed/>
    <w:rsid w:val="00763BDE"/>
    <w:pPr>
      <w:tabs>
        <w:tab w:val="center" w:pos="4680"/>
        <w:tab w:val="right" w:pos="9360"/>
      </w:tabs>
    </w:pPr>
  </w:style>
  <w:style w:type="character" w:customStyle="1" w:styleId="FooterChar">
    <w:name w:val="Footer Char"/>
    <w:basedOn w:val="DefaultParagraphFont"/>
    <w:link w:val="Footer"/>
    <w:uiPriority w:val="99"/>
    <w:rsid w:val="00763BDE"/>
    <w:rPr>
      <w:rFonts w:ascii="Times New Roman" w:eastAsiaTheme="minorEastAsia" w:hAnsi="Times New Roman" w:cs="Times New Roman"/>
      <w:lang w:val="en-US"/>
    </w:rPr>
  </w:style>
  <w:style w:type="table" w:styleId="TableGrid">
    <w:name w:val="Table Grid"/>
    <w:basedOn w:val="TableNormal"/>
    <w:uiPriority w:val="59"/>
    <w:rsid w:val="00763BDE"/>
    <w:pPr>
      <w:spacing w:after="0" w:line="240" w:lineRule="auto"/>
    </w:pPr>
    <w:rPr>
      <w:rFonts w:ascii="Times New Roman" w:eastAsiaTheme="minorEastAsia"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63BDE"/>
    <w:pPr>
      <w:spacing w:after="0" w:line="240" w:lineRule="auto"/>
    </w:pPr>
    <w:rPr>
      <w:rFonts w:ascii="Times New Roman" w:eastAsiaTheme="minorEastAsia" w:hAnsi="Times New Roman" w:cs="Times New Roman"/>
      <w:lang w:val="en-US"/>
    </w:rPr>
  </w:style>
  <w:style w:type="paragraph" w:styleId="Header">
    <w:name w:val="header"/>
    <w:basedOn w:val="Normal"/>
    <w:link w:val="HeaderChar"/>
    <w:uiPriority w:val="99"/>
    <w:semiHidden/>
    <w:unhideWhenUsed/>
    <w:rsid w:val="00B83601"/>
    <w:pPr>
      <w:tabs>
        <w:tab w:val="center" w:pos="4680"/>
        <w:tab w:val="right" w:pos="9360"/>
      </w:tabs>
    </w:pPr>
  </w:style>
  <w:style w:type="character" w:customStyle="1" w:styleId="HeaderChar">
    <w:name w:val="Header Char"/>
    <w:basedOn w:val="DefaultParagraphFont"/>
    <w:link w:val="Header"/>
    <w:uiPriority w:val="99"/>
    <w:semiHidden/>
    <w:rsid w:val="00B83601"/>
    <w:rPr>
      <w:rFonts w:ascii="Times New Roman" w:eastAsiaTheme="minorEastAsia"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48127-796F-4D2B-A5F5-D0939187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storekeeper</cp:lastModifiedBy>
  <cp:revision>71</cp:revision>
  <cp:lastPrinted>2021-06-30T09:41:00Z</cp:lastPrinted>
  <dcterms:created xsi:type="dcterms:W3CDTF">2021-06-29T06:29:00Z</dcterms:created>
  <dcterms:modified xsi:type="dcterms:W3CDTF">2021-07-01T11:17:00Z</dcterms:modified>
</cp:coreProperties>
</file>